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605C82" w:rsidRPr="00790C27" w:rsidTr="00447BB5">
        <w:trPr>
          <w:jc w:val="center"/>
        </w:trPr>
        <w:tc>
          <w:tcPr>
            <w:tcW w:w="9195" w:type="dxa"/>
          </w:tcPr>
          <w:p w:rsidR="00605C82" w:rsidRPr="00790C27" w:rsidRDefault="00605C82" w:rsidP="00293D43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6E93" w:rsidRPr="00076E93" w:rsidRDefault="00076E93" w:rsidP="00076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E9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EE5B9D" wp14:editId="793D6D19">
                  <wp:extent cx="480060" cy="556260"/>
                  <wp:effectExtent l="0" t="0" r="0" b="0"/>
                  <wp:docPr id="1" name="Рисунок 1" descr="Герб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E93" w:rsidRPr="00076E93" w:rsidRDefault="00076E93" w:rsidP="00076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76E9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Совет депутатов Рощинского сельского поселения</w:t>
            </w:r>
          </w:p>
          <w:p w:rsidR="00076E93" w:rsidRPr="00076E93" w:rsidRDefault="00076E93" w:rsidP="00076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76E9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Сосновского муниципального района Челябинской области</w:t>
            </w:r>
          </w:p>
          <w:p w:rsidR="00076E93" w:rsidRPr="00076E93" w:rsidRDefault="00076E93" w:rsidP="00076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четвертого созыва</w:t>
            </w:r>
          </w:p>
          <w:p w:rsidR="00605C82" w:rsidRPr="00790C27" w:rsidRDefault="00605C82" w:rsidP="00076E93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6E93" w:rsidRDefault="00076E93" w:rsidP="00076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6E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РЕШЕНИЕ</w:t>
            </w:r>
            <w:r w:rsidR="006A4E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76E93" w:rsidRPr="00076E93" w:rsidRDefault="00076E93" w:rsidP="00076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05C82" w:rsidRPr="00790C27" w:rsidRDefault="00605C82" w:rsidP="00605C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0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643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5150F2" w:rsidRPr="00790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5150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апреля</w:t>
            </w:r>
            <w:r w:rsidR="006A4E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062C" w:rsidRPr="00790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52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76E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="00643C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127</w:t>
            </w:r>
          </w:p>
          <w:p w:rsidR="00605C82" w:rsidRPr="00790C27" w:rsidRDefault="00605C82" w:rsidP="00605C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150F2" w:rsidRPr="00F0756B" w:rsidRDefault="005150F2" w:rsidP="00605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56B">
        <w:rPr>
          <w:rFonts w:ascii="Times New Roman" w:eastAsia="Times New Roman" w:hAnsi="Times New Roman"/>
          <w:sz w:val="24"/>
          <w:szCs w:val="24"/>
          <w:lang w:eastAsia="ru-RU"/>
        </w:rPr>
        <w:t>Об утверждении «Правил</w:t>
      </w:r>
      <w:r w:rsidR="00F52734"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56B">
        <w:rPr>
          <w:rFonts w:ascii="Times New Roman" w:hAnsi="Times New Roman"/>
          <w:sz w:val="24"/>
          <w:szCs w:val="24"/>
        </w:rPr>
        <w:t xml:space="preserve">содержания, </w:t>
      </w:r>
    </w:p>
    <w:p w:rsidR="005150F2" w:rsidRPr="00F0756B" w:rsidRDefault="005150F2" w:rsidP="00605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56B">
        <w:rPr>
          <w:rFonts w:ascii="Times New Roman" w:hAnsi="Times New Roman"/>
          <w:sz w:val="24"/>
          <w:szCs w:val="24"/>
        </w:rPr>
        <w:t xml:space="preserve">прогона и выпаса сельскохозяйственных </w:t>
      </w:r>
    </w:p>
    <w:p w:rsidR="005150F2" w:rsidRPr="00F0756B" w:rsidRDefault="005150F2" w:rsidP="00605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56B">
        <w:rPr>
          <w:rFonts w:ascii="Times New Roman" w:hAnsi="Times New Roman"/>
          <w:sz w:val="24"/>
          <w:szCs w:val="24"/>
        </w:rPr>
        <w:t xml:space="preserve">(продуктивных) животных и птиц </w:t>
      </w:r>
    </w:p>
    <w:p w:rsidR="005150F2" w:rsidRPr="00F0756B" w:rsidRDefault="005150F2" w:rsidP="00605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56B">
        <w:rPr>
          <w:rFonts w:ascii="Times New Roman" w:hAnsi="Times New Roman"/>
          <w:sz w:val="24"/>
          <w:szCs w:val="24"/>
        </w:rPr>
        <w:t xml:space="preserve">в личных подсобных хозяйствах граждан, </w:t>
      </w:r>
    </w:p>
    <w:p w:rsidR="005150F2" w:rsidRPr="00F0756B" w:rsidRDefault="005150F2" w:rsidP="00605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56B">
        <w:rPr>
          <w:rFonts w:ascii="Times New Roman" w:hAnsi="Times New Roman"/>
          <w:sz w:val="24"/>
          <w:szCs w:val="24"/>
        </w:rPr>
        <w:t>крестьянских (фермерских) хозяйствах,</w:t>
      </w:r>
      <w:r w:rsidRPr="00F0756B">
        <w:rPr>
          <w:rFonts w:ascii="Times New Roman" w:hAnsi="Times New Roman"/>
          <w:sz w:val="24"/>
          <w:szCs w:val="24"/>
        </w:rPr>
        <w:br/>
        <w:t xml:space="preserve">у индивидуальных предпринимателей на  </w:t>
      </w:r>
    </w:p>
    <w:p w:rsidR="00605C82" w:rsidRPr="00F0756B" w:rsidRDefault="005150F2" w:rsidP="00605C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B">
        <w:rPr>
          <w:rFonts w:ascii="Times New Roman" w:hAnsi="Times New Roman"/>
          <w:sz w:val="24"/>
          <w:szCs w:val="24"/>
        </w:rPr>
        <w:t xml:space="preserve">территории </w:t>
      </w:r>
      <w:r w:rsidR="00C645B8"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Рощинского сельского поселения </w:t>
      </w:r>
    </w:p>
    <w:p w:rsidR="00F52734" w:rsidRPr="00F0756B" w:rsidRDefault="00C645B8" w:rsidP="00605C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Сосновского муниципального района </w:t>
      </w:r>
    </w:p>
    <w:p w:rsidR="00C645B8" w:rsidRPr="00F0756B" w:rsidRDefault="00C645B8" w:rsidP="00605C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B"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</w:t>
      </w:r>
      <w:r w:rsidR="005150F2" w:rsidRPr="00F0756B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05C82" w:rsidRPr="00F0756B" w:rsidRDefault="00605C82" w:rsidP="0099799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4423A" w:rsidRPr="00F0756B" w:rsidRDefault="00F52734" w:rsidP="00EF2D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060019"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целях нормативного регулирования вопросов содержания гражданами домашних продуктивных сельскохозяйственных животных в личных подсобных хозяйствах и недопущения неконтролируемого (безнадзорного) выпаса сельскохозяйственных животных на территории сельского поселения, а так же </w:t>
      </w:r>
      <w:r w:rsidR="00EF2DAA" w:rsidRPr="00F0756B">
        <w:rPr>
          <w:rFonts w:ascii="Times New Roman" w:eastAsia="Times New Roman" w:hAnsi="Times New Roman"/>
          <w:sz w:val="24"/>
          <w:szCs w:val="24"/>
          <w:lang w:eastAsia="ru-RU"/>
        </w:rPr>
        <w:t>руководствуясь</w:t>
      </w:r>
      <w:r w:rsidR="00EF2DAA" w:rsidRPr="00F0756B">
        <w:rPr>
          <w:rFonts w:ascii="Times New Roman" w:hAnsi="Times New Roman"/>
          <w:sz w:val="24"/>
          <w:szCs w:val="24"/>
        </w:rPr>
        <w:t xml:space="preserve"> Земельным </w:t>
      </w:r>
      <w:hyperlink r:id="rId9" w:history="1">
        <w:r w:rsidR="00EF2DAA" w:rsidRPr="00F0756B">
          <w:rPr>
            <w:rFonts w:ascii="Times New Roman" w:hAnsi="Times New Roman"/>
            <w:sz w:val="24"/>
            <w:szCs w:val="24"/>
          </w:rPr>
          <w:t>кодексом</w:t>
        </w:r>
      </w:hyperlink>
      <w:r w:rsidR="00EF2DAA" w:rsidRPr="00F0756B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="00EF2DAA" w:rsidRPr="00F0756B">
          <w:rPr>
            <w:rFonts w:ascii="Times New Roman" w:hAnsi="Times New Roman"/>
            <w:sz w:val="24"/>
            <w:szCs w:val="24"/>
          </w:rPr>
          <w:t>законом</w:t>
        </w:r>
      </w:hyperlink>
      <w:r w:rsidR="00EF2DAA" w:rsidRPr="00F0756B">
        <w:rPr>
          <w:rFonts w:ascii="Times New Roman" w:hAnsi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</w:t>
      </w:r>
      <w:r w:rsidR="00EF2DAA"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, «Уставом </w:t>
      </w:r>
      <w:r w:rsidRPr="00F0756B">
        <w:rPr>
          <w:rFonts w:ascii="Times New Roman" w:eastAsia="Times New Roman" w:hAnsi="Times New Roman"/>
          <w:sz w:val="24"/>
          <w:szCs w:val="24"/>
          <w:lang w:eastAsia="ru-RU"/>
        </w:rPr>
        <w:t>Рощинского сельского поселения Сосновского района Челябинской области</w:t>
      </w:r>
      <w:r w:rsidR="00EF2DAA"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» утвержденным решением №30 от 08.04.2020 года, </w:t>
      </w:r>
      <w:r w:rsidR="00C645B8" w:rsidRPr="00F0756B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Рощинского</w:t>
      </w:r>
      <w:r w:rsidR="00605C82"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096" w:rsidRPr="00F0756B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C645B8"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 четвертого созыва</w:t>
      </w:r>
    </w:p>
    <w:p w:rsidR="00605C82" w:rsidRPr="00F0756B" w:rsidRDefault="00605C82" w:rsidP="00F527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B">
        <w:rPr>
          <w:rFonts w:ascii="Times New Roman" w:eastAsia="Times New Roman" w:hAnsi="Times New Roman"/>
          <w:sz w:val="24"/>
          <w:szCs w:val="24"/>
          <w:lang w:eastAsia="ru-RU"/>
        </w:rPr>
        <w:t>РЕШАЕТ:</w:t>
      </w:r>
    </w:p>
    <w:p w:rsidR="00EF2DAA" w:rsidRPr="00F0756B" w:rsidRDefault="00C645B8" w:rsidP="00EF2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52734" w:rsidRPr="00F075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0756B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605C82"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2734"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EF2DAA"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«Правила </w:t>
      </w:r>
      <w:r w:rsidR="00EF2DAA" w:rsidRPr="00F0756B">
        <w:rPr>
          <w:rFonts w:ascii="Times New Roman" w:hAnsi="Times New Roman"/>
          <w:sz w:val="24"/>
          <w:szCs w:val="24"/>
        </w:rPr>
        <w:t xml:space="preserve">содержания, прогона и выпаса сельскохозяйственных </w:t>
      </w:r>
    </w:p>
    <w:p w:rsidR="00EF2DAA" w:rsidRPr="00F0756B" w:rsidRDefault="00EF2DAA" w:rsidP="009931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56B">
        <w:rPr>
          <w:rFonts w:ascii="Times New Roman" w:hAnsi="Times New Roman"/>
          <w:sz w:val="24"/>
          <w:szCs w:val="24"/>
        </w:rPr>
        <w:t xml:space="preserve">(продуктивных) животных и птиц в личных подсобных хозяйствах граждан, крестьянских (фермерских) хозяйствах, у индивидуальных предпринимателей </w:t>
      </w:r>
      <w:r w:rsidR="009931E4" w:rsidRPr="00F0756B">
        <w:rPr>
          <w:rFonts w:ascii="Times New Roman" w:hAnsi="Times New Roman"/>
          <w:sz w:val="24"/>
          <w:szCs w:val="24"/>
        </w:rPr>
        <w:t>на территории</w:t>
      </w:r>
      <w:r w:rsidRPr="00F0756B">
        <w:rPr>
          <w:rFonts w:ascii="Times New Roman" w:hAnsi="Times New Roman"/>
          <w:sz w:val="24"/>
          <w:szCs w:val="24"/>
        </w:rPr>
        <w:t xml:space="preserve"> </w:t>
      </w:r>
      <w:r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Рощинского сельского поселения Сосновского муниципального района </w:t>
      </w:r>
    </w:p>
    <w:p w:rsidR="00F52734" w:rsidRPr="00F0756B" w:rsidRDefault="00EF2DAA" w:rsidP="00993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B">
        <w:rPr>
          <w:rFonts w:ascii="Times New Roman" w:eastAsia="Times New Roman" w:hAnsi="Times New Roman"/>
          <w:sz w:val="24"/>
          <w:szCs w:val="24"/>
          <w:lang w:eastAsia="ru-RU"/>
        </w:rPr>
        <w:t>Челябинской области»</w:t>
      </w:r>
      <w:r w:rsidR="009931E4"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2734" w:rsidRPr="00F0756B">
        <w:rPr>
          <w:rFonts w:ascii="Times New Roman" w:eastAsia="Times New Roman" w:hAnsi="Times New Roman"/>
          <w:sz w:val="24"/>
          <w:szCs w:val="24"/>
          <w:lang w:eastAsia="ru-RU"/>
        </w:rPr>
        <w:t>(Приложение №1).</w:t>
      </w:r>
    </w:p>
    <w:p w:rsidR="009931E4" w:rsidRPr="00F0756B" w:rsidRDefault="009931E4" w:rsidP="009234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Владельцам личных подсобных хозяйств, главам </w:t>
      </w:r>
      <w:r w:rsidRPr="00F0756B">
        <w:rPr>
          <w:rFonts w:ascii="Times New Roman" w:eastAsia="Tahoma" w:hAnsi="Times New Roman"/>
          <w:kern w:val="3"/>
          <w:sz w:val="24"/>
          <w:szCs w:val="24"/>
          <w:lang w:eastAsia="zh-CN" w:bidi="hi-IN"/>
        </w:rPr>
        <w:t>крестья</w:t>
      </w:r>
      <w:r w:rsidR="0092340D" w:rsidRPr="00F0756B">
        <w:rPr>
          <w:rFonts w:ascii="Times New Roman" w:eastAsia="Tahoma" w:hAnsi="Times New Roman"/>
          <w:kern w:val="3"/>
          <w:sz w:val="24"/>
          <w:szCs w:val="24"/>
          <w:lang w:eastAsia="zh-CN" w:bidi="hi-IN"/>
        </w:rPr>
        <w:t xml:space="preserve">нских (фермерских) хозяйствах, индивидуальным предпринимателям соблюдать </w:t>
      </w:r>
      <w:r w:rsidR="0092340D"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«Правила </w:t>
      </w:r>
      <w:r w:rsidR="0092340D" w:rsidRPr="00F0756B">
        <w:rPr>
          <w:rFonts w:ascii="Times New Roman" w:hAnsi="Times New Roman"/>
          <w:sz w:val="24"/>
          <w:szCs w:val="24"/>
        </w:rPr>
        <w:t xml:space="preserve">содержания, прогона и выпаса сельскохозяйственных (продуктивных) животных и птиц в личных подсобных хозяйствах граждан, крестьянских (фермерских) хозяйствах, у индивидуальных предпринимателей на территории </w:t>
      </w:r>
      <w:r w:rsidR="0092340D" w:rsidRPr="00F0756B">
        <w:rPr>
          <w:rFonts w:ascii="Times New Roman" w:eastAsia="Times New Roman" w:hAnsi="Times New Roman"/>
          <w:sz w:val="24"/>
          <w:szCs w:val="24"/>
          <w:lang w:eastAsia="ru-RU"/>
        </w:rPr>
        <w:t>Рощинского сельского поселения Сосновского муниципального района Челябинской области».</w:t>
      </w:r>
    </w:p>
    <w:p w:rsidR="001D2594" w:rsidRPr="00F0756B" w:rsidRDefault="0092340D" w:rsidP="00790C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90C27"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Обнародовать данное решение путём опубликования </w:t>
      </w:r>
      <w:r w:rsidR="00076E93"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E15D5"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«Информационном бюллетене </w:t>
      </w:r>
      <w:r w:rsidR="00076E93" w:rsidRPr="00F0756B">
        <w:rPr>
          <w:rFonts w:ascii="Times New Roman" w:eastAsia="Times New Roman" w:hAnsi="Times New Roman"/>
          <w:sz w:val="24"/>
          <w:szCs w:val="24"/>
          <w:lang w:eastAsia="ru-RU"/>
        </w:rPr>
        <w:t>Сосновская Нива</w:t>
      </w:r>
      <w:r w:rsidR="00790C27" w:rsidRPr="00F0756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размещение </w:t>
      </w:r>
      <w:r w:rsidR="001D2594" w:rsidRPr="00F0756B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Рощинского сельского поселения.</w:t>
      </w:r>
      <w:r w:rsidR="00790C27" w:rsidRPr="00F075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0C27" w:rsidRPr="00F0756B" w:rsidRDefault="0092340D" w:rsidP="00790C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90C27" w:rsidRPr="00F0756B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92340D" w:rsidRPr="00F0756B" w:rsidRDefault="0092340D" w:rsidP="00790C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56B">
        <w:rPr>
          <w:rFonts w:ascii="Times New Roman" w:eastAsia="Times New Roman" w:hAnsi="Times New Roman"/>
          <w:sz w:val="24"/>
          <w:szCs w:val="24"/>
          <w:lang w:eastAsia="ru-RU"/>
        </w:rPr>
        <w:t>5. Контроль за исполнением решения возложить на депутата Волосникову С.Ю.</w:t>
      </w:r>
    </w:p>
    <w:p w:rsidR="00CE653F" w:rsidRPr="00F0756B" w:rsidRDefault="00CE653F" w:rsidP="00790C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536F9A" w:rsidRPr="00F0756B" w:rsidTr="00536F9A">
        <w:trPr>
          <w:trHeight w:val="930"/>
        </w:trPr>
        <w:tc>
          <w:tcPr>
            <w:tcW w:w="4253" w:type="dxa"/>
          </w:tcPr>
          <w:p w:rsidR="00CE653F" w:rsidRPr="00F0756B" w:rsidRDefault="00CE653F" w:rsidP="00CE6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CE653F" w:rsidRPr="00F0756B" w:rsidRDefault="00CE653F" w:rsidP="00CE6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Рощинского сельского поселения   </w:t>
            </w:r>
          </w:p>
          <w:p w:rsidR="00CE653F" w:rsidRPr="00F0756B" w:rsidRDefault="00924136" w:rsidP="00CE6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CE653F" w:rsidRPr="00F07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С.Ю Волосникова                                                             </w:t>
            </w:r>
          </w:p>
        </w:tc>
        <w:tc>
          <w:tcPr>
            <w:tcW w:w="5953" w:type="dxa"/>
          </w:tcPr>
          <w:p w:rsidR="00CE653F" w:rsidRPr="00F0756B" w:rsidRDefault="00CE653F" w:rsidP="00924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Рощинского</w:t>
            </w:r>
          </w:p>
          <w:p w:rsidR="00717ED7" w:rsidRPr="00F0756B" w:rsidRDefault="00CE653F" w:rsidP="00924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</w:t>
            </w:r>
          </w:p>
          <w:p w:rsidR="00CE653F" w:rsidRPr="00F0756B" w:rsidRDefault="00717ED7" w:rsidP="00924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536F9A" w:rsidRPr="00F07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 </w:t>
            </w:r>
            <w:r w:rsidR="00CE653F" w:rsidRPr="00F07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Ефимова</w:t>
            </w:r>
          </w:p>
          <w:p w:rsidR="00CE653F" w:rsidRPr="00F0756B" w:rsidRDefault="00CE653F" w:rsidP="00924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</w:p>
        </w:tc>
      </w:tr>
    </w:tbl>
    <w:p w:rsidR="00F0756B" w:rsidRDefault="00F0756B" w:rsidP="00F0756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56B" w:rsidRDefault="00F0756B" w:rsidP="00790C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56B" w:rsidRDefault="00F0756B" w:rsidP="00790C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56B" w:rsidRDefault="00F0756B" w:rsidP="00790C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756B" w:rsidRDefault="00F0756B" w:rsidP="00790C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A6B54" w:rsidRDefault="009A6B54" w:rsidP="00790C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E653F" w:rsidRDefault="00F52734" w:rsidP="00790C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к </w:t>
      </w:r>
    </w:p>
    <w:p w:rsidR="00BE5DD6" w:rsidRDefault="00643C95" w:rsidP="00790C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 №127</w:t>
      </w:r>
    </w:p>
    <w:p w:rsidR="00886B50" w:rsidRDefault="00643C95" w:rsidP="00790C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12</w:t>
      </w:r>
      <w:r w:rsidR="00E166CE">
        <w:rPr>
          <w:rFonts w:ascii="Times New Roman" w:hAnsi="Times New Roman"/>
          <w:sz w:val="28"/>
          <w:szCs w:val="28"/>
        </w:rPr>
        <w:t>.04</w:t>
      </w:r>
      <w:r w:rsidR="009A6B54">
        <w:rPr>
          <w:rFonts w:ascii="Times New Roman" w:hAnsi="Times New Roman"/>
          <w:sz w:val="28"/>
          <w:szCs w:val="28"/>
        </w:rPr>
        <w:t>.2022 года</w:t>
      </w:r>
    </w:p>
    <w:p w:rsidR="00F52734" w:rsidRDefault="00F52734" w:rsidP="00790C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6B54" w:rsidRPr="00E166CE" w:rsidRDefault="009A6B54" w:rsidP="00790C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50F2" w:rsidRPr="00E166CE" w:rsidRDefault="005150F2" w:rsidP="005150F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  <w:r w:rsidRPr="00E166CE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>ПРАВИЛА</w:t>
      </w:r>
    </w:p>
    <w:p w:rsidR="005150F2" w:rsidRPr="00E166CE" w:rsidRDefault="005150F2" w:rsidP="005150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6CE">
        <w:rPr>
          <w:rFonts w:ascii="Times New Roman" w:eastAsia="Times New Roman" w:hAnsi="Times New Roman"/>
          <w:sz w:val="28"/>
          <w:szCs w:val="28"/>
          <w:lang w:eastAsia="ru-RU"/>
        </w:rPr>
        <w:t>СОДЕРЖАНИЯ, ПРОГОНА И ВЫПАСА СЕЛЬСКОХОЗЯЙСТВЕННЫХ (ПРОДУКТИВНЫХ) ЖИВОТНЫХ И ПТИЦ В ЛИЧНЫХ ПОДСОБНЫХ ХОЗЯЙСТВАХ, КРЕСТЬЯНСКИХ (ФЕРМЕРСКИХ) ХОЗЯЙСТВАХ, У ИНДИВИДУАЛЬНЫХ ПРЕДПРИНИМАТ</w:t>
      </w:r>
      <w:r w:rsidR="00E166CE" w:rsidRPr="00E166CE">
        <w:rPr>
          <w:rFonts w:ascii="Times New Roman" w:eastAsia="Times New Roman" w:hAnsi="Times New Roman"/>
          <w:sz w:val="28"/>
          <w:szCs w:val="28"/>
          <w:lang w:eastAsia="ru-RU"/>
        </w:rPr>
        <w:t xml:space="preserve">ЕЛЕЙ НА ТЕРРИТОРИИ РОЩИНСКОГО </w:t>
      </w:r>
      <w:r w:rsidRPr="00E166C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СОСНОВСКОГО МУНИЦИПАЛЬНОГО РАЙОНА ЧЕЛЯБИНСКОЙ ОБЛАСТИ</w:t>
      </w:r>
    </w:p>
    <w:p w:rsidR="005150F2" w:rsidRPr="005150F2" w:rsidRDefault="005150F2" w:rsidP="005150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50F2" w:rsidRPr="005150F2" w:rsidRDefault="005150F2" w:rsidP="005150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>Настоящие Правила содержания, прогона и выпаса сельскохозяйственных (продуктивных) животных и птиц в личных подсобных хозяйствах, крестьянских (фермерских) хозяйствах, у индивидуальных предпринимате</w:t>
      </w:r>
      <w:r w:rsidR="00E166CE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>лей на территории Рощинского</w:t>
      </w: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 xml:space="preserve"> сельского поселения Сосновского муниципального района Челябинской области (далее – Правила, сельское поселение) </w:t>
      </w:r>
      <w:r w:rsidRPr="005150F2">
        <w:rPr>
          <w:rFonts w:ascii="Times New Roman" w:hAnsi="Times New Roman"/>
          <w:sz w:val="28"/>
          <w:szCs w:val="28"/>
        </w:rPr>
        <w:t xml:space="preserve">разработаны в соответствии с Земельным </w:t>
      </w:r>
      <w:hyperlink r:id="rId11" w:history="1">
        <w:r w:rsidRPr="005150F2"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 w:rsidRPr="005150F2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5150F2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5150F2"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законами Российской Федерации от 30.03.1999 </w:t>
      </w:r>
      <w:hyperlink r:id="rId13" w:history="1">
        <w:r w:rsidRPr="005150F2">
          <w:rPr>
            <w:rFonts w:ascii="Times New Roman" w:hAnsi="Times New Roman"/>
            <w:color w:val="0000FF"/>
            <w:sz w:val="28"/>
            <w:szCs w:val="28"/>
          </w:rPr>
          <w:t>№ 52-ФЗ</w:t>
        </w:r>
      </w:hyperlink>
      <w:r w:rsidRPr="005150F2">
        <w:rPr>
          <w:rFonts w:ascii="Times New Roman" w:hAnsi="Times New Roman"/>
          <w:sz w:val="28"/>
          <w:szCs w:val="28"/>
        </w:rPr>
        <w:t xml:space="preserve"> "О санитарно-эпидемиологическом благополучии населения", от 14.05.1993 </w:t>
      </w:r>
      <w:hyperlink r:id="rId14" w:history="1">
        <w:r w:rsidRPr="005150F2">
          <w:rPr>
            <w:rFonts w:ascii="Times New Roman" w:hAnsi="Times New Roman"/>
            <w:color w:val="0000FF"/>
            <w:sz w:val="28"/>
            <w:szCs w:val="28"/>
          </w:rPr>
          <w:t>N 4979-1</w:t>
        </w:r>
      </w:hyperlink>
      <w:r w:rsidRPr="005150F2">
        <w:rPr>
          <w:rFonts w:ascii="Times New Roman" w:hAnsi="Times New Roman"/>
          <w:color w:val="0000FF"/>
          <w:sz w:val="28"/>
          <w:szCs w:val="28"/>
        </w:rPr>
        <w:br/>
      </w:r>
      <w:r w:rsidRPr="005150F2">
        <w:rPr>
          <w:rFonts w:ascii="Times New Roman" w:hAnsi="Times New Roman"/>
          <w:sz w:val="28"/>
          <w:szCs w:val="28"/>
        </w:rPr>
        <w:t xml:space="preserve">"О ветеринарии", </w:t>
      </w:r>
      <w:hyperlink r:id="rId15" w:history="1">
        <w:r w:rsidRPr="005150F2">
          <w:rPr>
            <w:rFonts w:ascii="Times New Roman" w:hAnsi="Times New Roman"/>
            <w:color w:val="0000FF"/>
            <w:sz w:val="28"/>
            <w:szCs w:val="28"/>
          </w:rPr>
          <w:t>Приказом</w:t>
        </w:r>
      </w:hyperlink>
      <w:r w:rsidRPr="005150F2">
        <w:rPr>
          <w:rFonts w:ascii="Times New Roman" w:hAnsi="Times New Roman"/>
          <w:sz w:val="28"/>
          <w:szCs w:val="28"/>
        </w:rPr>
        <w:t xml:space="preserve"> Министерства сельского хозяйства Российской Федерации от 03.04.2006 № 103 "Об утверждении ветеринарных правил содержания птиц на личных подворьях граждан и птицеводческих хозяйствах открытого типа", </w:t>
      </w:r>
      <w:hyperlink r:id="rId16" w:history="1">
        <w:r w:rsidRPr="005150F2">
          <w:rPr>
            <w:rFonts w:ascii="Times New Roman" w:hAnsi="Times New Roman"/>
            <w:color w:val="0000FF"/>
            <w:sz w:val="28"/>
            <w:szCs w:val="28"/>
          </w:rPr>
          <w:t>Приказом</w:t>
        </w:r>
      </w:hyperlink>
      <w:r w:rsidRPr="005150F2">
        <w:rPr>
          <w:rFonts w:ascii="Times New Roman" w:hAnsi="Times New Roman"/>
          <w:sz w:val="28"/>
          <w:szCs w:val="28"/>
        </w:rPr>
        <w:t xml:space="preserve"> Министерства сельского хозяйства Российской Федерации от 21.10.2020 № 622 "Об утверждении Ветеринарных правил содержания крупного рогатого скота в целях его воспроизводства, выращивания и реализации", </w:t>
      </w:r>
      <w:hyperlink r:id="rId17" w:history="1">
        <w:r w:rsidRPr="005150F2">
          <w:rPr>
            <w:rFonts w:ascii="Times New Roman" w:hAnsi="Times New Roman"/>
            <w:color w:val="0000FF"/>
            <w:sz w:val="28"/>
            <w:szCs w:val="28"/>
          </w:rPr>
          <w:t>Приказом</w:t>
        </w:r>
      </w:hyperlink>
      <w:r w:rsidRPr="005150F2">
        <w:rPr>
          <w:rFonts w:ascii="Times New Roman" w:hAnsi="Times New Roman"/>
          <w:sz w:val="28"/>
          <w:szCs w:val="28"/>
        </w:rPr>
        <w:t xml:space="preserve"> Министерства сельского хозяйства Российской Федерации от 21.10.2020 № 621 "Об утверждении Ветеринарных правил содержания свиней в целях их воспроизводства, выращивания и реализации", Приказа Министерства сельского хозяйства Российской Федерации от 15.07.2002 № 13-5-2/0525 "Правила проведения дезинфекции и дезинвазии объектов государственного ветеринарного надзора",</w:t>
      </w: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 xml:space="preserve"> 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04.12.1995 № 13-7-2/469, Федерального закона от 07.07.2003 № 112-ФЗ «О личном подсобном хозяйстве», Закона Челябинской области от 27.05.2010 № 584-ЗО «Об административных правонарушениях в Челябинской области».</w:t>
      </w:r>
    </w:p>
    <w:p w:rsidR="005150F2" w:rsidRPr="005150F2" w:rsidRDefault="005150F2" w:rsidP="005150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150F2">
        <w:rPr>
          <w:rFonts w:ascii="Times New Roman" w:hAnsi="Times New Roman"/>
          <w:sz w:val="28"/>
          <w:szCs w:val="28"/>
        </w:rPr>
        <w:t>Настоящие Правила применяются для содержания, прогона и выпаса сельскохозяйственных (продуктивных) животных и птиц в личных подсобных хозяйствах граждан, крестьянских (фермерских) хозяйствах,</w:t>
      </w:r>
      <w:r w:rsidRPr="005150F2">
        <w:rPr>
          <w:rFonts w:ascii="Times New Roman" w:hAnsi="Times New Roman"/>
          <w:sz w:val="28"/>
          <w:szCs w:val="28"/>
        </w:rPr>
        <w:br/>
        <w:t xml:space="preserve">у индивидуальных предпринимателей на  территории сельского поселения и направлены на обеспечение санитарно-эпидемиологического благополучия населения, защиту зеленых насаждений от потравы, повреждения или уничтожения, </w:t>
      </w:r>
      <w:r w:rsidRPr="005150F2">
        <w:rPr>
          <w:rFonts w:ascii="Times New Roman" w:hAnsi="Times New Roman"/>
          <w:sz w:val="28"/>
          <w:szCs w:val="28"/>
        </w:rPr>
        <w:lastRenderedPageBreak/>
        <w:t>защиту рекреационных зон и водоемов от загрязнения продуктами жизнедеятельности домашних сельскохозяйственных животных и птицы.</w:t>
      </w:r>
    </w:p>
    <w:p w:rsidR="005150F2" w:rsidRPr="005150F2" w:rsidRDefault="005150F2" w:rsidP="005150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При содержании сельскохозяйственных (продуктивных) животных за чертой населенных пунктов, а также для крестьянских (фермерских) хозяйств и индивидуальных предпринимателей, занимающихся разведением сельскохозяйственных (продуктивных) животных для промышленной переработки и реализации, действуют соответствующие правила для сельскохозяйственных предприятий.</w:t>
      </w:r>
    </w:p>
    <w:p w:rsidR="005150F2" w:rsidRPr="005150F2" w:rsidRDefault="005150F2" w:rsidP="005150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150F2">
        <w:rPr>
          <w:rFonts w:ascii="Times New Roman" w:hAnsi="Times New Roman"/>
          <w:sz w:val="28"/>
          <w:szCs w:val="28"/>
        </w:rPr>
        <w:t>Настоящие Правила устанавливают права и обязанности владельцев сельскохозяйственных животных и птицы в личных подсобных хозяйствах граждан, крестьянских (фермерских) хозяйствах, у индивидуальных предпринимателей (далее – Хозяйства, владельцы), основные требования к комплексу организационно-хозяйственных, зоотехнических, профилактических, противоэпизоотических, ветеринарно-санитарных мероприятий, соблюдение и выполнение которых должно обеспечить полноценное содержание сельскохозяйственных (продуктивных) животных владельцами, а также получение качественной продукции животного происхождения, профилактику и предупреждение заразных и массовых незаразных болезней, в том числе общих для человека и животных.</w:t>
      </w:r>
    </w:p>
    <w:p w:rsidR="005150F2" w:rsidRPr="005150F2" w:rsidRDefault="005150F2" w:rsidP="005150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eastAsia="Times New Roman" w:cs="Calibri"/>
          <w:b/>
          <w:szCs w:val="20"/>
          <w:highlight w:val="cyan"/>
          <w:lang w:eastAsia="ru-RU"/>
        </w:rPr>
      </w:pPr>
    </w:p>
    <w:p w:rsidR="005150F2" w:rsidRPr="005150F2" w:rsidRDefault="005150F2" w:rsidP="005150F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ОСНОВНЫЕ ПОНЯТИЯ, ИСПОЛЬЗУЕМЫЕ В НАСТОЯЩИХ ПРАВИЛАХ</w:t>
      </w:r>
    </w:p>
    <w:p w:rsidR="005150F2" w:rsidRPr="005150F2" w:rsidRDefault="005150F2" w:rsidP="005150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0F2" w:rsidRPr="005150F2" w:rsidRDefault="005150F2" w:rsidP="00E166CE">
      <w:pPr>
        <w:widowControl w:val="0"/>
        <w:numPr>
          <w:ilvl w:val="1"/>
          <w:numId w:val="9"/>
        </w:numPr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настоящих Правилах используются следующие основные понятия: </w:t>
      </w:r>
    </w:p>
    <w:p w:rsidR="005150F2" w:rsidRPr="005150F2" w:rsidRDefault="005150F2" w:rsidP="00E166CE">
      <w:pPr>
        <w:widowControl w:val="0"/>
        <w:numPr>
          <w:ilvl w:val="1"/>
          <w:numId w:val="9"/>
        </w:numPr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Домашние сельскохозяйственные животные - сельскохозяйственные продуктивные животные (крупный рогатый скот, лошади, козы, овцы, свиньи, нутрии, кролики), домашняя птица (куры, утки, индейки, гуси, цесарки, перепела, голуби), находящиеся на содержании Хозяйства и используемые для производства продукции.</w:t>
      </w:r>
    </w:p>
    <w:p w:rsidR="005150F2" w:rsidRPr="005150F2" w:rsidRDefault="005150F2" w:rsidP="00E166CE">
      <w:pPr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Содержание и разведение сельскохозяйственных животных - действия, совершаемые собственником сельскохозяйственных животных и птицы, для сохранения жизни животных, их физического здоровья, получения полноценного потомства при соблюдении ветеринарно-санитарных норм и правил, получения качественной продукции животного происхождения,</w:t>
      </w: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также обеспечения общественного порядка и безопасности граждан и других животных. </w:t>
      </w:r>
    </w:p>
    <w:p w:rsidR="005150F2" w:rsidRPr="005150F2" w:rsidRDefault="005150F2" w:rsidP="00E166CE">
      <w:pPr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Безнадзорные животные - домашние сельскохозяйственные животные</w:t>
      </w: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br/>
        <w:t>(лошади, крупный рогатый скот, овцы, козы), имеющие владельца и временно выбывшие из его владения, а также животные, владелец которых неизвестен.</w:t>
      </w:r>
    </w:p>
    <w:p w:rsidR="005150F2" w:rsidRPr="005150F2" w:rsidRDefault="005150F2" w:rsidP="00E166CE">
      <w:pPr>
        <w:numPr>
          <w:ilvl w:val="1"/>
          <w:numId w:val="9"/>
        </w:numPr>
        <w:tabs>
          <w:tab w:val="left" w:pos="0"/>
          <w:tab w:val="left" w:pos="284"/>
          <w:tab w:val="left" w:pos="568"/>
          <w:tab w:val="left" w:pos="709"/>
        </w:tabs>
        <w:suppressAutoHyphens/>
        <w:autoSpaceDN w:val="0"/>
        <w:spacing w:after="0" w:line="240" w:lineRule="atLeast"/>
        <w:ind w:left="0" w:firstLine="0"/>
        <w:jc w:val="both"/>
        <w:textAlignment w:val="baseline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>Учет (идентификация) животных и птицы - нанесение номерных знаков путем выжигания, татуировки, биркования или другим способом, позволяющим идентифицировать животных.</w:t>
      </w:r>
    </w:p>
    <w:p w:rsidR="005150F2" w:rsidRPr="005150F2" w:rsidRDefault="005150F2" w:rsidP="00E166CE">
      <w:pPr>
        <w:numPr>
          <w:ilvl w:val="1"/>
          <w:numId w:val="9"/>
        </w:numPr>
        <w:tabs>
          <w:tab w:val="left" w:pos="0"/>
          <w:tab w:val="left" w:pos="284"/>
          <w:tab w:val="left" w:pos="568"/>
          <w:tab w:val="left" w:pos="709"/>
        </w:tabs>
        <w:suppressAutoHyphens/>
        <w:autoSpaceDN w:val="0"/>
        <w:spacing w:after="0" w:line="240" w:lineRule="atLeast"/>
        <w:ind w:left="0" w:firstLine="0"/>
        <w:jc w:val="both"/>
        <w:textAlignment w:val="baseline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>Прогон - передвижение сельскохозяйственных животных и птицы от места их постоянного нахождения (включая домовладение) до мест формирования табуна, гурта, стада и назад.</w:t>
      </w:r>
    </w:p>
    <w:p w:rsidR="005150F2" w:rsidRPr="005150F2" w:rsidRDefault="005150F2" w:rsidP="00E166CE">
      <w:pPr>
        <w:numPr>
          <w:ilvl w:val="1"/>
          <w:numId w:val="9"/>
        </w:numPr>
        <w:tabs>
          <w:tab w:val="left" w:pos="0"/>
          <w:tab w:val="left" w:pos="284"/>
          <w:tab w:val="left" w:pos="568"/>
          <w:tab w:val="left" w:pos="709"/>
        </w:tabs>
        <w:suppressAutoHyphens/>
        <w:autoSpaceDN w:val="0"/>
        <w:spacing w:after="0" w:line="240" w:lineRule="atLeast"/>
        <w:ind w:left="0" w:firstLine="0"/>
        <w:jc w:val="both"/>
        <w:textAlignment w:val="baseline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>Выпас животных - специально отведенное место для пастьбы животных, контролируемое пребывание на пастбище животных.</w:t>
      </w:r>
    </w:p>
    <w:p w:rsidR="005150F2" w:rsidRPr="005150F2" w:rsidRDefault="005150F2" w:rsidP="00E166CE">
      <w:pPr>
        <w:numPr>
          <w:ilvl w:val="1"/>
          <w:numId w:val="9"/>
        </w:numPr>
        <w:tabs>
          <w:tab w:val="left" w:pos="0"/>
          <w:tab w:val="left" w:pos="284"/>
          <w:tab w:val="left" w:pos="568"/>
          <w:tab w:val="left" w:pos="709"/>
        </w:tabs>
        <w:suppressAutoHyphens/>
        <w:autoSpaceDN w:val="0"/>
        <w:spacing w:after="0" w:line="240" w:lineRule="atLeast"/>
        <w:ind w:left="0" w:firstLine="0"/>
        <w:jc w:val="both"/>
        <w:textAlignment w:val="baseline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>Пастбища - земельные угодья с травянистой растительностью, используемые для пастьбы животных.</w:t>
      </w:r>
    </w:p>
    <w:p w:rsidR="005150F2" w:rsidRPr="005150F2" w:rsidRDefault="005150F2" w:rsidP="00E166CE">
      <w:pPr>
        <w:numPr>
          <w:ilvl w:val="1"/>
          <w:numId w:val="9"/>
        </w:numPr>
        <w:tabs>
          <w:tab w:val="left" w:pos="0"/>
          <w:tab w:val="left" w:pos="284"/>
          <w:tab w:val="left" w:pos="568"/>
          <w:tab w:val="left" w:pos="709"/>
        </w:tabs>
        <w:suppressAutoHyphens/>
        <w:autoSpaceDN w:val="0"/>
        <w:spacing w:after="0" w:line="240" w:lineRule="atLeast"/>
        <w:ind w:left="0" w:firstLine="0"/>
        <w:jc w:val="both"/>
        <w:textAlignment w:val="baseline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lastRenderedPageBreak/>
        <w:t>Сельскохозяйственные угодья - место, территория на которой осуществляется выращивание сельскохозяйственных культур.</w:t>
      </w:r>
    </w:p>
    <w:p w:rsidR="005150F2" w:rsidRPr="005150F2" w:rsidRDefault="005150F2" w:rsidP="00E166CE">
      <w:pPr>
        <w:numPr>
          <w:ilvl w:val="1"/>
          <w:numId w:val="9"/>
        </w:numPr>
        <w:tabs>
          <w:tab w:val="left" w:pos="0"/>
          <w:tab w:val="left" w:pos="284"/>
          <w:tab w:val="left" w:pos="568"/>
          <w:tab w:val="left" w:pos="709"/>
        </w:tabs>
        <w:suppressAutoHyphens/>
        <w:autoSpaceDN w:val="0"/>
        <w:spacing w:after="0" w:line="240" w:lineRule="atLeast"/>
        <w:ind w:left="0" w:firstLine="0"/>
        <w:jc w:val="both"/>
        <w:textAlignment w:val="baseline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 xml:space="preserve"> Повреждение сельскохозяйственных насаждений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</w:t>
      </w: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br/>
        <w:t>не влекущее прекращение роста.</w:t>
      </w:r>
    </w:p>
    <w:p w:rsidR="005150F2" w:rsidRPr="005150F2" w:rsidRDefault="005150F2" w:rsidP="00E166CE">
      <w:pPr>
        <w:numPr>
          <w:ilvl w:val="1"/>
          <w:numId w:val="9"/>
        </w:numPr>
        <w:tabs>
          <w:tab w:val="left" w:pos="0"/>
          <w:tab w:val="left" w:pos="284"/>
          <w:tab w:val="left" w:pos="568"/>
          <w:tab w:val="left" w:pos="709"/>
        </w:tabs>
        <w:suppressAutoHyphens/>
        <w:autoSpaceDN w:val="0"/>
        <w:spacing w:after="0" w:line="240" w:lineRule="atLeast"/>
        <w:ind w:left="0" w:firstLine="0"/>
        <w:jc w:val="both"/>
        <w:textAlignment w:val="baseline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 xml:space="preserve"> 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назначению.</w:t>
      </w:r>
    </w:p>
    <w:p w:rsidR="005150F2" w:rsidRPr="005150F2" w:rsidRDefault="005150F2" w:rsidP="00E166CE">
      <w:pPr>
        <w:numPr>
          <w:ilvl w:val="1"/>
          <w:numId w:val="9"/>
        </w:numPr>
        <w:tabs>
          <w:tab w:val="left" w:pos="0"/>
          <w:tab w:val="left" w:pos="284"/>
          <w:tab w:val="left" w:pos="568"/>
          <w:tab w:val="left" w:pos="709"/>
        </w:tabs>
        <w:suppressAutoHyphens/>
        <w:autoSpaceDN w:val="0"/>
        <w:spacing w:after="0" w:line="240" w:lineRule="atLeast"/>
        <w:ind w:left="0" w:firstLine="0"/>
        <w:jc w:val="both"/>
        <w:textAlignment w:val="baseline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 xml:space="preserve"> Отлов - мероприятие по задержанию безнадзорных животных.</w:t>
      </w:r>
    </w:p>
    <w:p w:rsidR="005150F2" w:rsidRPr="005150F2" w:rsidRDefault="005150F2" w:rsidP="00E166CE">
      <w:pPr>
        <w:numPr>
          <w:ilvl w:val="1"/>
          <w:numId w:val="9"/>
        </w:numPr>
        <w:tabs>
          <w:tab w:val="left" w:pos="0"/>
          <w:tab w:val="left" w:pos="284"/>
          <w:tab w:val="left" w:pos="568"/>
          <w:tab w:val="left" w:pos="709"/>
        </w:tabs>
        <w:suppressAutoHyphens/>
        <w:autoSpaceDN w:val="0"/>
        <w:spacing w:after="0" w:line="240" w:lineRule="atLeast"/>
        <w:ind w:left="0" w:firstLine="0"/>
        <w:jc w:val="both"/>
        <w:textAlignment w:val="baseline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 xml:space="preserve"> Пункт временного содержания животных (далее по тексту – ПВС) - специально приспособленное сооружение для размещения и содержания безнадзорных животных. </w:t>
      </w:r>
    </w:p>
    <w:p w:rsidR="005150F2" w:rsidRPr="005150F2" w:rsidRDefault="005150F2" w:rsidP="00E166CE">
      <w:pPr>
        <w:numPr>
          <w:ilvl w:val="1"/>
          <w:numId w:val="9"/>
        </w:numPr>
        <w:tabs>
          <w:tab w:val="left" w:pos="0"/>
          <w:tab w:val="left" w:pos="284"/>
          <w:tab w:val="left" w:pos="568"/>
          <w:tab w:val="left" w:pos="709"/>
        </w:tabs>
        <w:suppressAutoHyphens/>
        <w:autoSpaceDN w:val="0"/>
        <w:spacing w:after="0" w:line="240" w:lineRule="atLeast"/>
        <w:ind w:left="0" w:firstLine="0"/>
        <w:jc w:val="both"/>
        <w:textAlignment w:val="baseline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 xml:space="preserve"> Обращение с животными - временное размещение и содержание безнадзорных животных, оказание животным ветеринарной помощи, совершение сделок, предметом которых являются животные, а также защита животных от жестокого обращения.</w:t>
      </w:r>
    </w:p>
    <w:p w:rsidR="005150F2" w:rsidRPr="005150F2" w:rsidRDefault="005150F2" w:rsidP="005150F2">
      <w:pPr>
        <w:tabs>
          <w:tab w:val="left" w:pos="0"/>
          <w:tab w:val="left" w:pos="284"/>
          <w:tab w:val="left" w:pos="567"/>
          <w:tab w:val="left" w:pos="709"/>
          <w:tab w:val="left" w:pos="1134"/>
        </w:tabs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</w:p>
    <w:p w:rsidR="005150F2" w:rsidRPr="005150F2" w:rsidRDefault="005150F2" w:rsidP="005150F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РЕГИСТРАЦИЯ ДОМАШНИХ СЕЛЬСКОХОЗЯЙСТВЕННЫХ ЖИВОТНЫХ И ПТИЦЫ</w:t>
      </w:r>
    </w:p>
    <w:p w:rsidR="005150F2" w:rsidRPr="005150F2" w:rsidRDefault="005150F2" w:rsidP="005150F2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50F2" w:rsidRPr="005150F2" w:rsidRDefault="005150F2" w:rsidP="00E166CE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Животные, содержащиеся в Хозяйствах, подлежат учету в администрации сельского поселения, путем внесения записи в похозяйственную книгу администрации. Записи в книгу производятся должностными лицами администрации сельского поселения на основании сведений, предоставляемых на добровольной основе членами Хозяйства.</w:t>
      </w:r>
    </w:p>
    <w:p w:rsidR="005150F2" w:rsidRPr="005150F2" w:rsidRDefault="005150F2" w:rsidP="00E166CE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Домашние сельскохозяйственные животные и птица подлежат обязательной регистрации и учету в государственной ветеринарной службе муниципального района. Регистрация и перерегистрация животных и птицы осуществляется в целях:</w:t>
      </w:r>
    </w:p>
    <w:p w:rsidR="005150F2" w:rsidRPr="005150F2" w:rsidRDefault="005150F2" w:rsidP="00E166CE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учета (идентификации) животных и птицы на территории сельского поселения; </w:t>
      </w:r>
    </w:p>
    <w:p w:rsidR="005150F2" w:rsidRPr="005150F2" w:rsidRDefault="005150F2" w:rsidP="00E166CE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создания базы данных о животных и птицах;</w:t>
      </w:r>
    </w:p>
    <w:p w:rsidR="005150F2" w:rsidRPr="005150F2" w:rsidRDefault="005150F2" w:rsidP="00E166CE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осуществления ветеринарного и санитарного надзора за животными и птицей, проведения мероприятий по предупреждению болезней животных и птицы;</w:t>
      </w:r>
    </w:p>
    <w:p w:rsidR="005150F2" w:rsidRPr="005150F2" w:rsidRDefault="005150F2" w:rsidP="00E166CE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своевременного предупреждения завоза инфицированных животных и птицы на территорию сельского поселения;</w:t>
      </w:r>
    </w:p>
    <w:p w:rsidR="005150F2" w:rsidRPr="005150F2" w:rsidRDefault="005150F2" w:rsidP="00E166CE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в целях идентификации пропавших или попавших в ДТП животных.</w:t>
      </w:r>
    </w:p>
    <w:p w:rsidR="00E166CE" w:rsidRDefault="005150F2" w:rsidP="00E166CE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 Регистрация лошадей, крупного и мелкого рогатого скота, свиней осуществляется в течение двух месяцев с момента их рождения и тридцати дней с момента их приобретения или перемены места их нахождения.</w:t>
      </w:r>
    </w:p>
    <w:p w:rsidR="005150F2" w:rsidRPr="00E166CE" w:rsidRDefault="005150F2" w:rsidP="00E166CE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6CE">
        <w:rPr>
          <w:rFonts w:ascii="Times New Roman" w:eastAsia="Times New Roman" w:hAnsi="Times New Roman"/>
          <w:sz w:val="28"/>
          <w:szCs w:val="28"/>
          <w:lang w:eastAsia="ru-RU"/>
        </w:rPr>
        <w:t xml:space="preserve"> Покупка, продажа, перевозка, сдача или прогон на реализацию животных и птицы осуществляется только с ведома и разрешения специалистов государственной ветеринарной службы при наличии ветеринарной справки, в которой указаны все необходимые исследования и вакцинации, соответствующие данному виду животного, а также при соблюдении требований по предупреждению возникновения и распространения инфекционных болезней животных и птицы.</w:t>
      </w:r>
    </w:p>
    <w:p w:rsidR="005150F2" w:rsidRPr="005150F2" w:rsidRDefault="005150F2" w:rsidP="00E166CE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передачи (продажи) животного владелец обязан передать новому владельцу проходное ветеринарное свидетельство, выданное регистрационным </w:t>
      </w: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органом для перерегистрации.</w:t>
      </w:r>
    </w:p>
    <w:p w:rsidR="005150F2" w:rsidRPr="005150F2" w:rsidRDefault="005150F2" w:rsidP="00E166CE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- номерной ремень или нумерация жидким азотом.</w:t>
      </w:r>
    </w:p>
    <w:p w:rsidR="005150F2" w:rsidRPr="005150F2" w:rsidRDefault="005150F2" w:rsidP="00E166CE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Присвоение животным инвентарных номеров (мечение животных) производится владельцами животных. Номера присваиваются с момента появления животного в хозяйстве. </w:t>
      </w:r>
    </w:p>
    <w:p w:rsidR="005150F2" w:rsidRPr="005150F2" w:rsidRDefault="005150F2" w:rsidP="00E166CE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основе. </w:t>
      </w:r>
    </w:p>
    <w:p w:rsidR="005150F2" w:rsidRPr="005150F2" w:rsidRDefault="005150F2" w:rsidP="00E166CE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 Идентификационный номер должен сохраняться на протяжении всей жизни животного и обеспечить возможность его прочтения.</w:t>
      </w:r>
    </w:p>
    <w:p w:rsidR="005150F2" w:rsidRPr="005150F2" w:rsidRDefault="005150F2" w:rsidP="00E166CE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Для снятия животного с инвентарным номером с учета, владелец информирует подразделение государственной ветеринарной службы по месту фактического нахождения животного о выбытии животного (продажа, пропажа, забой, гибель, передача другому лицу).</w:t>
      </w:r>
    </w:p>
    <w:p w:rsidR="005150F2" w:rsidRPr="005150F2" w:rsidRDefault="005150F2" w:rsidP="005150F2">
      <w:pPr>
        <w:tabs>
          <w:tab w:val="left" w:pos="0"/>
          <w:tab w:val="left" w:pos="284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  <w:r w:rsidRPr="005150F2">
        <w:rPr>
          <w:rFonts w:ascii="Times New Roman" w:hAnsi="Times New Roman"/>
          <w:bCs/>
          <w:sz w:val="24"/>
          <w:szCs w:val="24"/>
        </w:rPr>
        <w:t xml:space="preserve">               </w:t>
      </w:r>
    </w:p>
    <w:p w:rsidR="005150F2" w:rsidRPr="005150F2" w:rsidRDefault="005150F2" w:rsidP="005150F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ПРАВА И ОБЯЗАННОСТИ ВЛАДЕЛЬЦЕВ</w:t>
      </w:r>
    </w:p>
    <w:p w:rsidR="005150F2" w:rsidRPr="005150F2" w:rsidRDefault="005150F2" w:rsidP="005150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0F2" w:rsidRPr="005150F2" w:rsidRDefault="005150F2" w:rsidP="00E166CE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Владельцы имеют право: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Получать в ветеринарных организациях, территориальных администрациях необходимую информацию о порядке содержания животных. 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Получать в администрации поселения справки или выписки из похозяйственной книги по вопросам владения личного подсобного хозяйства и содержания сельскохозяйственных животных и птицы.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Приобретать, отчуждать (в том числе путем продажи, дарения, мены) и перемещать животных с соблюдением порядка, предусмотренного настоящими Правилами и ветеринарным законодательством.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Застраховать животное на случай гибели или вынужденного убоя в связи с болезнью.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Производить выпас животных при условии соблюдения настоящих Правил.</w:t>
      </w:r>
    </w:p>
    <w:p w:rsidR="005150F2" w:rsidRPr="005150F2" w:rsidRDefault="005150F2" w:rsidP="00E166CE">
      <w:pPr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Владельцы обязаны: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Обеспечивать безопасность граждан от неблагоприятного физического, санитарного и психологического воздействия животных и птицы.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Осуществлять хозяйственные и ветеринарные мероприятия, обеспечивающие предупреждение болезней животных.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животных.</w:t>
      </w:r>
    </w:p>
    <w:p w:rsidR="005150F2" w:rsidRPr="005150F2" w:rsidRDefault="005150F2" w:rsidP="00E166CE">
      <w:pPr>
        <w:numPr>
          <w:ilvl w:val="2"/>
          <w:numId w:val="9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 xml:space="preserve">Гуманно обращаться с животными и птицей. </w:t>
      </w:r>
    </w:p>
    <w:p w:rsidR="005150F2" w:rsidRPr="005150F2" w:rsidRDefault="005150F2" w:rsidP="00E166CE">
      <w:pPr>
        <w:numPr>
          <w:ilvl w:val="2"/>
          <w:numId w:val="9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>Обеспечить животных кормом и водой, безопасными для их здоровья, и в количестве, необходимом для нормального жизнеобеспечения, с учетом их биологических особенностей.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Не допускать свободного выпаса и бродяжничества животных и птицы на территории сельского поселения.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Не допускать потравы животным сельскохозяйственных угодий</w:t>
      </w: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br/>
      </w: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lastRenderedPageBreak/>
        <w:t>и повреждения, уничтожения насаждений в местах общего пользования, а также принадлежащим третьим лицам.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Соблюдать санитарно-гигиенические и ветеринарно-санитарные правила перевозки, перегона, выгула и убоя животных и птицы.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Предоставлять специалистам в области ветеринарии по их требованию животных и птицу для осмотра и ветеринарных обработок, немедленно извещать ветеринарных специалистов о случаях внезапной гибели, массового заболевания, подозрений на инфекционные заболевания и </w:t>
      </w:r>
      <w:r w:rsidR="00E166CE" w:rsidRPr="005150F2">
        <w:rPr>
          <w:rFonts w:ascii="Times New Roman" w:eastAsia="Times New Roman" w:hAnsi="Times New Roman"/>
          <w:sz w:val="28"/>
          <w:szCs w:val="28"/>
          <w:lang w:eastAsia="ru-RU"/>
        </w:rPr>
        <w:t>об их необычном поведении,</w:t>
      </w: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 прибытия специалистов принимать меры по изоляции животных и птицы, подозрительных по заболеванию. 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животных.</w:t>
      </w: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Соблюдать установленные правила карантина животных и птицы.</w:t>
      </w:r>
    </w:p>
    <w:p w:rsidR="005150F2" w:rsidRPr="005150F2" w:rsidRDefault="005150F2" w:rsidP="00E1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0F2">
        <w:rPr>
          <w:rFonts w:ascii="Times New Roman" w:hAnsi="Times New Roman"/>
          <w:sz w:val="28"/>
          <w:szCs w:val="28"/>
        </w:rPr>
        <w:t>Выполнять мероприятия по учету (идентификации) животных и птицы в соответствии с законодательством Российской Федерации в области ветеринарии (</w:t>
      </w:r>
      <w:hyperlink r:id="rId18" w:history="1">
        <w:r w:rsidRPr="005150F2">
          <w:rPr>
            <w:rFonts w:ascii="Times New Roman" w:hAnsi="Times New Roman"/>
            <w:color w:val="0000FF"/>
            <w:sz w:val="28"/>
            <w:szCs w:val="28"/>
          </w:rPr>
          <w:t>Статья 2.5</w:t>
        </w:r>
      </w:hyperlink>
      <w:r w:rsidRPr="005150F2">
        <w:rPr>
          <w:rFonts w:ascii="Times New Roman" w:hAnsi="Times New Roman"/>
          <w:sz w:val="28"/>
          <w:szCs w:val="28"/>
        </w:rPr>
        <w:t xml:space="preserve"> Закона Российской Федерации от 14 мая 1993 г.</w:t>
      </w:r>
      <w:r w:rsidRPr="005150F2">
        <w:rPr>
          <w:rFonts w:ascii="Times New Roman" w:hAnsi="Times New Roman"/>
          <w:sz w:val="28"/>
          <w:szCs w:val="28"/>
        </w:rPr>
        <w:br/>
        <w:t>№ 4979-1 "О ветеринарии")</w:t>
      </w:r>
    </w:p>
    <w:p w:rsidR="005150F2" w:rsidRPr="00E166CE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Содержать в надлежащем состоянии помещения для содержания животных и птицы, а также сооружения для хранения кормов и переработки продуктов животноводства. Не допускать загрязнения окружающей среды отходами </w:t>
      </w:r>
      <w:r w:rsidRPr="00E166CE">
        <w:rPr>
          <w:rFonts w:ascii="Times New Roman" w:eastAsia="Times New Roman" w:hAnsi="Times New Roman"/>
          <w:sz w:val="28"/>
          <w:szCs w:val="28"/>
          <w:lang w:eastAsia="ru-RU"/>
        </w:rPr>
        <w:t xml:space="preserve">животноводства и переработки. 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E166CE">
        <w:rPr>
          <w:rFonts w:ascii="Times New Roman" w:eastAsia="Times New Roman" w:hAnsi="Times New Roman"/>
          <w:sz w:val="28"/>
          <w:szCs w:val="28"/>
          <w:lang w:eastAsia="ru-RU"/>
        </w:rPr>
        <w:t>Своевременно осуществлять уборку придомовых территорий от отходов животноводства</w:t>
      </w: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, предупреждать появление мух, других насекомых и неприятных запахов.</w:t>
      </w:r>
    </w:p>
    <w:p w:rsidR="005150F2" w:rsidRPr="005150F2" w:rsidRDefault="005150F2" w:rsidP="00E16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0F2">
        <w:rPr>
          <w:rFonts w:ascii="Times New Roman" w:hAnsi="Times New Roman"/>
          <w:sz w:val="28"/>
          <w:szCs w:val="28"/>
        </w:rPr>
        <w:tab/>
      </w:r>
      <w:r w:rsidRPr="00E166CE">
        <w:rPr>
          <w:rFonts w:ascii="Times New Roman" w:eastAsia="Times New Roman" w:hAnsi="Times New Roman"/>
          <w:sz w:val="28"/>
          <w:szCs w:val="28"/>
          <w:lang w:eastAsia="ru-RU"/>
        </w:rPr>
        <w:t>Осуществлять утилизацию биологических отходов, - трупы домашних сельскохозяйственных</w:t>
      </w:r>
      <w:r w:rsidRPr="00E166CE">
        <w:rPr>
          <w:rFonts w:ascii="Times New Roman" w:hAnsi="Times New Roman"/>
          <w:sz w:val="28"/>
          <w:szCs w:val="28"/>
        </w:rPr>
        <w:t xml:space="preserve"> животных и птицы, абортированные и мертворожденные плоды, ветеринарные конфискаты, отходы жизнедеятельности животных и птиц</w:t>
      </w:r>
      <w:r w:rsidR="00E166CE">
        <w:rPr>
          <w:rFonts w:ascii="Times New Roman" w:hAnsi="Times New Roman"/>
          <w:sz w:val="28"/>
          <w:szCs w:val="28"/>
        </w:rPr>
        <w:t xml:space="preserve"> и другие биологические отходы, </w:t>
      </w:r>
      <w:r w:rsidRPr="00E166CE">
        <w:rPr>
          <w:rFonts w:ascii="Times New Roman" w:hAnsi="Times New Roman"/>
          <w:sz w:val="28"/>
          <w:szCs w:val="28"/>
        </w:rPr>
        <w:t xml:space="preserve">в соответствии с утверждаемыми Минсельхозом России в соответствии со </w:t>
      </w:r>
      <w:hyperlink r:id="rId19" w:history="1">
        <w:r w:rsidRPr="00E166CE">
          <w:rPr>
            <w:rFonts w:ascii="Times New Roman" w:hAnsi="Times New Roman"/>
            <w:color w:val="0000FF"/>
            <w:sz w:val="28"/>
            <w:szCs w:val="28"/>
          </w:rPr>
          <w:t>статьей 2.1</w:t>
        </w:r>
      </w:hyperlink>
      <w:r w:rsidRPr="00E166CE">
        <w:rPr>
          <w:rFonts w:ascii="Times New Roman" w:hAnsi="Times New Roman"/>
          <w:sz w:val="28"/>
          <w:szCs w:val="28"/>
        </w:rPr>
        <w:t xml:space="preserve"> Закона Российской</w:t>
      </w:r>
      <w:r w:rsidRPr="005150F2">
        <w:rPr>
          <w:rFonts w:ascii="Times New Roman" w:hAnsi="Times New Roman"/>
          <w:sz w:val="28"/>
          <w:szCs w:val="28"/>
        </w:rPr>
        <w:t xml:space="preserve"> Федерации от 14 мая 1993 г. № </w:t>
      </w:r>
      <w:r w:rsidR="00E166CE">
        <w:rPr>
          <w:rFonts w:ascii="Times New Roman" w:hAnsi="Times New Roman"/>
          <w:sz w:val="28"/>
          <w:szCs w:val="28"/>
        </w:rPr>
        <w:t xml:space="preserve">4979-1 </w:t>
      </w:r>
      <w:r w:rsidRPr="005150F2">
        <w:rPr>
          <w:rFonts w:ascii="Times New Roman" w:hAnsi="Times New Roman"/>
          <w:sz w:val="28"/>
          <w:szCs w:val="28"/>
        </w:rPr>
        <w:t>"О ветеринарии".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Вновь поступивших животных и птицу в течение 30 дней ставить на учет в государственную ветеринарную службу, обслуживающую территорию сельского поселения, для карантинирования и проведения ветеринарных исследований и вакцинации.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Сопровождать животных при прогоне на пастбище и с пастбища, не допуская порчи ими зеленых насаждений.</w:t>
      </w:r>
    </w:p>
    <w:p w:rsidR="005150F2" w:rsidRPr="005150F2" w:rsidRDefault="005150F2" w:rsidP="00E166C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Следить за санитарным состоянием маршрута прогона к пастбищу.</w:t>
      </w:r>
    </w:p>
    <w:p w:rsidR="005150F2" w:rsidRPr="005150F2" w:rsidRDefault="005150F2" w:rsidP="0051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5150F2" w:rsidRPr="005150F2" w:rsidRDefault="005150F2" w:rsidP="005150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4. ТРЕБОВАНИЯ К УСЛОВИЯМ СОДЕРЖАНИЯ ДОМАШНИХ СЕЛЬСКОХОЗЯЙСТВЕННЫХ ЖИВОТНЫХ И ПТИЦЫ</w:t>
      </w:r>
    </w:p>
    <w:p w:rsidR="005150F2" w:rsidRPr="005150F2" w:rsidRDefault="005150F2" w:rsidP="005150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50F2" w:rsidRPr="005150F2" w:rsidRDefault="005150F2" w:rsidP="00E166CE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сельскохозяйственных животных и птицы для содержания и разведения в Хозяйстве и расстояние от помещений (сооружений), в которых содержатся сельскохозяйственные животные и птица, до границ смежных земельных участков определяются с учетом действующих санитарно-гигиенических, ветеринарных норм и правил. </w:t>
      </w:r>
    </w:p>
    <w:p w:rsidR="005150F2" w:rsidRPr="005150F2" w:rsidRDefault="005150F2" w:rsidP="00E166CE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содержании домашних сельскохозяйственных животных и птицы в </w:t>
      </w: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Хозяйствах поголовье должно соответствовать минимальному расстоянию от конструкции стены или угла животноводческого помещения (ближайших по направлению к жилому помещению, расположенному на соседнем участке) до границы соседнего участка, приведенному в таблице № 1: </w:t>
      </w:r>
    </w:p>
    <w:p w:rsidR="005150F2" w:rsidRPr="005150F2" w:rsidRDefault="005150F2" w:rsidP="005150F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1276"/>
        <w:gridCol w:w="992"/>
        <w:gridCol w:w="1276"/>
        <w:gridCol w:w="992"/>
        <w:gridCol w:w="1020"/>
        <w:gridCol w:w="1248"/>
      </w:tblGrid>
      <w:tr w:rsidR="005150F2" w:rsidRPr="005150F2" w:rsidTr="00EF2DAA">
        <w:tc>
          <w:tcPr>
            <w:tcW w:w="1555" w:type="dxa"/>
            <w:vMerge w:val="restart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разрыв</w:t>
            </w:r>
          </w:p>
        </w:tc>
        <w:tc>
          <w:tcPr>
            <w:tcW w:w="7796" w:type="dxa"/>
            <w:gridSpan w:val="7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Поголовье (шт.)</w:t>
            </w:r>
          </w:p>
        </w:tc>
      </w:tr>
      <w:tr w:rsidR="005150F2" w:rsidRPr="005150F2" w:rsidTr="00EF2DAA">
        <w:tc>
          <w:tcPr>
            <w:tcW w:w="1555" w:type="dxa"/>
            <w:vMerge/>
          </w:tcPr>
          <w:p w:rsidR="005150F2" w:rsidRPr="005150F2" w:rsidRDefault="005150F2" w:rsidP="00515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>Свиньи  взрослые (половозрелые)</w:t>
            </w:r>
          </w:p>
        </w:tc>
        <w:tc>
          <w:tcPr>
            <w:tcW w:w="1276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>Поголовье КРС от 18 месяцев</w:t>
            </w:r>
          </w:p>
        </w:tc>
        <w:tc>
          <w:tcPr>
            <w:tcW w:w="992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>овцы, козы</w:t>
            </w:r>
          </w:p>
        </w:tc>
        <w:tc>
          <w:tcPr>
            <w:tcW w:w="1276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>кролики-матки</w:t>
            </w:r>
          </w:p>
        </w:tc>
        <w:tc>
          <w:tcPr>
            <w:tcW w:w="992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>птица</w:t>
            </w:r>
          </w:p>
        </w:tc>
        <w:tc>
          <w:tcPr>
            <w:tcW w:w="1020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>лошади</w:t>
            </w:r>
          </w:p>
        </w:tc>
        <w:tc>
          <w:tcPr>
            <w:tcW w:w="1248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>нутрии, песцы</w:t>
            </w:r>
          </w:p>
        </w:tc>
      </w:tr>
      <w:tr w:rsidR="005150F2" w:rsidRPr="005150F2" w:rsidTr="00EF2DAA">
        <w:tc>
          <w:tcPr>
            <w:tcW w:w="1555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992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276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992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276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992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020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248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5150F2" w:rsidRPr="005150F2" w:rsidTr="00EF2DAA">
        <w:tc>
          <w:tcPr>
            <w:tcW w:w="1555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992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1276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992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1276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992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45</w:t>
            </w:r>
          </w:p>
        </w:tc>
        <w:tc>
          <w:tcPr>
            <w:tcW w:w="1020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1248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8</w:t>
            </w:r>
          </w:p>
        </w:tc>
      </w:tr>
      <w:tr w:rsidR="005150F2" w:rsidRPr="005150F2" w:rsidTr="00EF2DAA">
        <w:tc>
          <w:tcPr>
            <w:tcW w:w="1555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</w:t>
            </w:r>
          </w:p>
        </w:tc>
        <w:tc>
          <w:tcPr>
            <w:tcW w:w="992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276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992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276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992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60</w:t>
            </w:r>
          </w:p>
        </w:tc>
        <w:tc>
          <w:tcPr>
            <w:tcW w:w="1020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248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5150F2" w:rsidRPr="005150F2" w:rsidTr="00EF2DAA">
        <w:tc>
          <w:tcPr>
            <w:tcW w:w="1555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 м</w:t>
            </w:r>
          </w:p>
        </w:tc>
        <w:tc>
          <w:tcPr>
            <w:tcW w:w="992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1276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992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1276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992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75</w:t>
            </w:r>
          </w:p>
        </w:tc>
        <w:tc>
          <w:tcPr>
            <w:tcW w:w="1020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1248" w:type="dxa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</w:p>
        </w:tc>
      </w:tr>
    </w:tbl>
    <w:p w:rsidR="005150F2" w:rsidRPr="005150F2" w:rsidRDefault="005150F2" w:rsidP="0051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0F2" w:rsidRPr="005150F2" w:rsidRDefault="005150F2" w:rsidP="00E166CE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несоблюдении расстояния от мест содержания животных до границы соседнего участка, владелец обязан снизить до нормы количество содержащихся в хозяйстве сельскохозяйственных животных и птицы либо вынести содержание превышающего предельную норму количества животных за пределы населенного пункта. </w:t>
      </w:r>
    </w:p>
    <w:p w:rsidR="005150F2" w:rsidRPr="005150F2" w:rsidRDefault="005150F2" w:rsidP="00E166CE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Площади помещений при групповом содержании сельскохозяйственных животных должна соответствовать нормам, утвержденным ветеринарными правилами. </w:t>
      </w:r>
    </w:p>
    <w:p w:rsidR="005150F2" w:rsidRPr="005150F2" w:rsidRDefault="005150F2" w:rsidP="00E166CE">
      <w:pPr>
        <w:widowControl w:val="0"/>
        <w:numPr>
          <w:ilvl w:val="2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Площади животноводческого помещения на одну голову КРС и предельное количество голов на один элемент помещения</w:t>
      </w:r>
      <w:r w:rsidRPr="005150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приведены в таблице № 2.</w:t>
      </w:r>
    </w:p>
    <w:p w:rsidR="005150F2" w:rsidRPr="005150F2" w:rsidRDefault="005150F2" w:rsidP="005150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№ 2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4957"/>
        <w:gridCol w:w="1559"/>
        <w:gridCol w:w="1418"/>
      </w:tblGrid>
      <w:tr w:rsidR="005150F2" w:rsidRPr="005150F2" w:rsidTr="00EF2DAA">
        <w:trPr>
          <w:trHeight w:val="32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Наименование элементов животноводческого помещения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Предельное количество голов на один элемент помещения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Норма площади на одну голову, не менее (м</w:t>
            </w:r>
            <w:r w:rsidRPr="005150F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5150F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150F2" w:rsidRPr="005150F2" w:rsidTr="00EF2DAA">
        <w:trPr>
          <w:trHeight w:val="32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0F2" w:rsidRPr="005150F2" w:rsidTr="00EF2DAA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1. Стойла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а) для дойных, сухостойных коров, коров и нетелей до 7 месяцев стельности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б) для быков-производителей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в) для ремонтных телок в возрасте 15 - 20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г) для ремонтных телок старше 20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д) для КРС на откорме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е) для коров и нетелей в течение последних 3 месяцев стельности и проведения отелов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150F2" w:rsidRPr="005150F2" w:rsidTr="00EF2DAA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2. Боксы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Par24"/>
            <w:bookmarkEnd w:id="1"/>
            <w:r w:rsidRPr="005150F2">
              <w:rPr>
                <w:rFonts w:ascii="Times New Roman" w:hAnsi="Times New Roman"/>
                <w:sz w:val="20"/>
                <w:szCs w:val="20"/>
              </w:rPr>
              <w:t>а) для дойных, сухостойных коров, коров и нетелей до 7 месяцев стельности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б) для телят: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до 4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от 4 до 6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в) для молодняка в возрасте: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от 6 до 12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от 12 до 18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 xml:space="preserve">г) для КРС старше 18 месяцев, кроме указанного в подпункте </w:t>
            </w:r>
            <w:hyperlink w:anchor="Par24" w:history="1">
              <w:r w:rsidRPr="005150F2">
                <w:rPr>
                  <w:rFonts w:ascii="Times New Roman" w:hAnsi="Times New Roman"/>
                  <w:color w:val="0000FF"/>
                  <w:sz w:val="20"/>
                  <w:szCs w:val="20"/>
                </w:rPr>
                <w:t>"а" пункта 2</w:t>
              </w:r>
            </w:hyperlink>
            <w:r w:rsidRPr="005150F2">
              <w:rPr>
                <w:rFonts w:ascii="Times New Roman" w:hAnsi="Times New Roman"/>
                <w:sz w:val="20"/>
                <w:szCs w:val="20"/>
              </w:rPr>
              <w:t xml:space="preserve"> настоящей таблицы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1,80</w:t>
            </w:r>
          </w:p>
        </w:tc>
      </w:tr>
      <w:tr w:rsidR="005150F2" w:rsidRPr="005150F2" w:rsidTr="00EF2DAA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3. Секции (клетки) с групповым содержанием животных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а) для коров и нетелей за 3 месяца до отела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б) для телят от 14 дней до 3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на глубокой подстилке - 1,2;</w:t>
            </w:r>
          </w:p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на решетчатых полах - 1,1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в) для телят от 3 до 6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на глубокой подстилке - 1,5;</w:t>
            </w:r>
          </w:p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на решетчатых полах - 1,3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г) для молодняка от 6 до 12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на глубокой подстилке - 50;</w:t>
            </w:r>
          </w:p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на решетчатых полах - 25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на глубокой подстилке - 2,5;</w:t>
            </w:r>
          </w:p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на решетчатых полах - 1,8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д) для молодняка от 12 до 18 месяцев и нетелей до 7 месяцев стельности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на глубокой подстилке - 50;</w:t>
            </w:r>
          </w:p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на решетчатых полах - 25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на глубокой подстилке - 3,0;</w:t>
            </w:r>
          </w:p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на решетчатых полах - 2,0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е) для коров мясного направления продуктивности с телятами до 2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ж) для молодняка на откормочных площадках (под навесами)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150F2" w:rsidRPr="005150F2" w:rsidTr="00EF2DAA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4. Клетки (индивидуальные)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а) для телят от 14 дней (при бесподстилочном содержании)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б) для телят от 14 дней (при содержании на подстилке)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в) для телят от 2 до 60 дней в индивидуальных домиках на открытом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5150F2" w:rsidRPr="005150F2" w:rsidTr="00EF2DAA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5. Денники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а) для отела нетелей и коров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150F2" w:rsidRPr="005150F2" w:rsidTr="00EF2DA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б) для быков-производителей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0F2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</w:tbl>
    <w:p w:rsidR="005150F2" w:rsidRPr="005150F2" w:rsidRDefault="005150F2" w:rsidP="00515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0F2" w:rsidRPr="005150F2" w:rsidRDefault="005150F2" w:rsidP="005150F2">
      <w:pPr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5150F2">
        <w:rPr>
          <w:rFonts w:ascii="Times New Roman" w:hAnsi="Times New Roman"/>
          <w:sz w:val="28"/>
          <w:szCs w:val="28"/>
        </w:rPr>
        <w:t>Площади содержания свиней в хозяйствах приведены в таблице № 3.</w:t>
      </w:r>
    </w:p>
    <w:p w:rsidR="005150F2" w:rsidRPr="005150F2" w:rsidRDefault="005150F2" w:rsidP="005150F2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150F2" w:rsidRPr="005150F2" w:rsidRDefault="005150F2" w:rsidP="005150F2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sz w:val="28"/>
          <w:szCs w:val="28"/>
        </w:rPr>
      </w:pPr>
      <w:r w:rsidRPr="005150F2">
        <w:rPr>
          <w:rFonts w:ascii="Times New Roman" w:hAnsi="Times New Roman"/>
          <w:sz w:val="28"/>
          <w:szCs w:val="28"/>
        </w:rPr>
        <w:t>Таблица № 3</w:t>
      </w:r>
    </w:p>
    <w:tbl>
      <w:tblPr>
        <w:tblW w:w="94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163"/>
        <w:gridCol w:w="4479"/>
      </w:tblGrid>
      <w:tr w:rsidR="005150F2" w:rsidRPr="005150F2" w:rsidTr="00EF2D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N</w:t>
            </w:r>
          </w:p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п/п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Половозрастные группы свиней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Нормы площади содержания свиней, м</w:t>
            </w:r>
            <w:r w:rsidRPr="005150F2">
              <w:rPr>
                <w:rFonts w:ascii="Times New Roman" w:hAnsi="Times New Roman"/>
                <w:vertAlign w:val="superscript"/>
              </w:rPr>
              <w:t>2</w:t>
            </w:r>
          </w:p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(на голову, не менее)</w:t>
            </w:r>
          </w:p>
        </w:tc>
      </w:tr>
      <w:tr w:rsidR="005150F2" w:rsidRPr="005150F2" w:rsidTr="00EF2D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Хряки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7,0</w:t>
            </w:r>
          </w:p>
        </w:tc>
      </w:tr>
      <w:tr w:rsidR="005150F2" w:rsidRPr="005150F2" w:rsidTr="00EF2D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Свиноматки: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0F2" w:rsidRPr="005150F2" w:rsidTr="00EF2D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Лактирующая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4,0</w:t>
            </w:r>
          </w:p>
        </w:tc>
      </w:tr>
      <w:tr w:rsidR="005150F2" w:rsidRPr="005150F2" w:rsidTr="00EF2D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2.2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холостая и супоросная: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0F2" w:rsidRPr="005150F2" w:rsidTr="00EF2D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2.2.1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при индивидуальном содержании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1,6</w:t>
            </w:r>
          </w:p>
        </w:tc>
      </w:tr>
      <w:tr w:rsidR="005150F2" w:rsidRPr="005150F2" w:rsidTr="00EF2D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2.2.2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при групповом содержании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2,5</w:t>
            </w:r>
          </w:p>
        </w:tc>
      </w:tr>
      <w:tr w:rsidR="005150F2" w:rsidRPr="005150F2" w:rsidTr="00EF2D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Поросята на откорме от 3 до 9 месяцев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0,8</w:t>
            </w:r>
          </w:p>
        </w:tc>
      </w:tr>
      <w:tr w:rsidR="005150F2" w:rsidRPr="005150F2" w:rsidTr="00EF2D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Поросята-отъемыши от 1 до 3 месяцев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0,35</w:t>
            </w:r>
          </w:p>
        </w:tc>
      </w:tr>
      <w:tr w:rsidR="005150F2" w:rsidRPr="005150F2" w:rsidTr="00EF2D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Ремонтный молодняк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0F2" w:rsidRPr="005150F2" w:rsidTr="00EF2D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5.1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хрячки от 4 до 12 месяцев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1,0</w:t>
            </w:r>
          </w:p>
        </w:tc>
      </w:tr>
      <w:tr w:rsidR="005150F2" w:rsidRPr="005150F2" w:rsidTr="00EF2DA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5.2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свинки от 4 до 9 месяцев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F2" w:rsidRPr="005150F2" w:rsidRDefault="005150F2" w:rsidP="00515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50F2">
              <w:rPr>
                <w:rFonts w:ascii="Times New Roman" w:hAnsi="Times New Roman"/>
              </w:rPr>
              <w:t>1,5</w:t>
            </w:r>
          </w:p>
        </w:tc>
      </w:tr>
    </w:tbl>
    <w:p w:rsidR="005150F2" w:rsidRPr="005150F2" w:rsidRDefault="005150F2" w:rsidP="005150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50F2" w:rsidRPr="005150F2" w:rsidRDefault="005150F2" w:rsidP="00E166CE">
      <w:pPr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150F2">
        <w:rPr>
          <w:rFonts w:ascii="Times New Roman" w:hAnsi="Times New Roman"/>
          <w:sz w:val="28"/>
          <w:szCs w:val="28"/>
        </w:rPr>
        <w:t xml:space="preserve">Нормы плотности посадки птицы на 1 кв. метр пола в помещении подворья следующие: </w:t>
      </w:r>
    </w:p>
    <w:p w:rsidR="005150F2" w:rsidRPr="005150F2" w:rsidRDefault="005150F2" w:rsidP="00E166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50F2">
        <w:rPr>
          <w:rFonts w:ascii="Times New Roman" w:hAnsi="Times New Roman"/>
          <w:sz w:val="28"/>
          <w:szCs w:val="28"/>
        </w:rPr>
        <w:t>- молодняк яичных и мясных пород - 11 - 12 голов;</w:t>
      </w:r>
    </w:p>
    <w:p w:rsidR="005150F2" w:rsidRPr="005150F2" w:rsidRDefault="005150F2" w:rsidP="00E166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150F2">
        <w:rPr>
          <w:rFonts w:ascii="Times New Roman" w:hAnsi="Times New Roman"/>
          <w:sz w:val="28"/>
          <w:szCs w:val="28"/>
        </w:rPr>
        <w:t>- взрослая птица (куры, индейки, утки, гуси) - 3 - 4 головы.</w:t>
      </w:r>
    </w:p>
    <w:p w:rsidR="005150F2" w:rsidRPr="005150F2" w:rsidRDefault="005150F2" w:rsidP="00E166CE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20" w:history="1">
        <w:r w:rsidRPr="005150F2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Главного государственного санитарного врача РФ от 25.09.2007 № 74 (в редакции от 09.09.2010)</w:t>
      </w: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br/>
        <w:t>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 при содержании сельскохозяйственных (продуктивных) животных в крестьянских (фермерских) хозяйствах, у индивидуальных предпринимателей за чертой населенных пунктов, санитарно-защитная зона от животноводческих строений до жилого сектора (черты населенного пункта) должна составлять не менее, указанной в таблице № 4.</w:t>
      </w:r>
    </w:p>
    <w:p w:rsidR="005150F2" w:rsidRPr="005150F2" w:rsidRDefault="005150F2" w:rsidP="005150F2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Таблица № 4</w:t>
      </w:r>
    </w:p>
    <w:tbl>
      <w:tblPr>
        <w:tblW w:w="91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24"/>
        <w:gridCol w:w="1320"/>
        <w:gridCol w:w="1232"/>
        <w:gridCol w:w="1200"/>
        <w:gridCol w:w="1200"/>
        <w:gridCol w:w="1711"/>
        <w:gridCol w:w="1326"/>
        <w:gridCol w:w="11"/>
      </w:tblGrid>
      <w:tr w:rsidR="005150F2" w:rsidRPr="005150F2" w:rsidTr="00EF2DAA">
        <w:trPr>
          <w:trHeight w:val="240"/>
        </w:trPr>
        <w:tc>
          <w:tcPr>
            <w:tcW w:w="1124" w:type="dxa"/>
            <w:vMerge w:val="restart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Норма-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тивный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>разрыв,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не 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менее,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метров </w:t>
            </w:r>
          </w:p>
        </w:tc>
        <w:tc>
          <w:tcPr>
            <w:tcW w:w="8000" w:type="dxa"/>
            <w:gridSpan w:val="7"/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                        Поголовье, голов                         </w:t>
            </w:r>
          </w:p>
        </w:tc>
      </w:tr>
      <w:tr w:rsidR="005150F2" w:rsidRPr="005150F2" w:rsidTr="00EF2DAA">
        <w:trPr>
          <w:gridAfter w:val="1"/>
          <w:wAfter w:w="11" w:type="dxa"/>
        </w:trPr>
        <w:tc>
          <w:tcPr>
            <w:tcW w:w="1124" w:type="dxa"/>
            <w:vMerge/>
            <w:tcBorders>
              <w:top w:val="nil"/>
            </w:tcBorders>
          </w:tcPr>
          <w:p w:rsidR="005150F2" w:rsidRPr="005150F2" w:rsidRDefault="005150F2" w:rsidP="00515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 свиньи  </w:t>
            </w:r>
          </w:p>
        </w:tc>
        <w:tc>
          <w:tcPr>
            <w:tcW w:w="1232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крупный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рогатый скот </w:t>
            </w:r>
          </w:p>
        </w:tc>
        <w:tc>
          <w:tcPr>
            <w:tcW w:w="120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овцы,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козы    </w:t>
            </w:r>
          </w:p>
        </w:tc>
        <w:tc>
          <w:tcPr>
            <w:tcW w:w="120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 лошади </w:t>
            </w:r>
          </w:p>
        </w:tc>
        <w:tc>
          <w:tcPr>
            <w:tcW w:w="1711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  птица    </w:t>
            </w:r>
          </w:p>
        </w:tc>
        <w:tc>
          <w:tcPr>
            <w:tcW w:w="1326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 пушные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  звери  </w:t>
            </w:r>
          </w:p>
        </w:tc>
      </w:tr>
      <w:tr w:rsidR="005150F2" w:rsidRPr="005150F2" w:rsidTr="00EF2DAA">
        <w:trPr>
          <w:gridAfter w:val="1"/>
          <w:wAfter w:w="11" w:type="dxa"/>
          <w:trHeight w:val="240"/>
        </w:trPr>
        <w:tc>
          <w:tcPr>
            <w:tcW w:w="1124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 1000  </w:t>
            </w:r>
          </w:p>
        </w:tc>
        <w:tc>
          <w:tcPr>
            <w:tcW w:w="132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>свиновод-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ческие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>комплексы</w:t>
            </w:r>
          </w:p>
        </w:tc>
        <w:tc>
          <w:tcPr>
            <w:tcW w:w="1232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комплексы 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крупного  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рогатого  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скота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>птицефабрики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более 400 тыс.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кур-несушек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и более 3 млн.  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бройлеров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в год       </w:t>
            </w:r>
          </w:p>
        </w:tc>
        <w:tc>
          <w:tcPr>
            <w:tcW w:w="1326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0F2" w:rsidRPr="005150F2" w:rsidTr="00EF2DAA">
        <w:trPr>
          <w:gridAfter w:val="1"/>
          <w:wAfter w:w="11" w:type="dxa"/>
          <w:trHeight w:val="240"/>
        </w:trPr>
        <w:tc>
          <w:tcPr>
            <w:tcW w:w="1124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  500  </w:t>
            </w:r>
          </w:p>
        </w:tc>
        <w:tc>
          <w:tcPr>
            <w:tcW w:w="132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фермы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до 12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тыс. 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голов    </w:t>
            </w:r>
          </w:p>
        </w:tc>
        <w:tc>
          <w:tcPr>
            <w:tcW w:w="1232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фермы от 1,2 до 2 тыс. коров и   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до 6000   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скотомест 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для молодняка </w:t>
            </w:r>
          </w:p>
        </w:tc>
        <w:tc>
          <w:tcPr>
            <w:tcW w:w="120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фермы   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от 100  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до 400 тыс.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кур-несушек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и от 1  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до 3 млн.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бройлеров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в год       </w:t>
            </w:r>
          </w:p>
        </w:tc>
        <w:tc>
          <w:tcPr>
            <w:tcW w:w="1326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>зверовод-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ческие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фермы    </w:t>
            </w:r>
          </w:p>
        </w:tc>
      </w:tr>
      <w:tr w:rsidR="005150F2" w:rsidRPr="005150F2" w:rsidTr="00EF2DAA">
        <w:trPr>
          <w:gridAfter w:val="1"/>
          <w:wAfter w:w="11" w:type="dxa"/>
          <w:trHeight w:val="240"/>
        </w:trPr>
        <w:tc>
          <w:tcPr>
            <w:tcW w:w="1124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  300  </w:t>
            </w:r>
          </w:p>
        </w:tc>
        <w:tc>
          <w:tcPr>
            <w:tcW w:w="132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фермы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>до 4 тыс.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голов    </w:t>
            </w:r>
          </w:p>
        </w:tc>
        <w:tc>
          <w:tcPr>
            <w:tcW w:w="1232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фермы менее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1,2 тыс. </w:t>
            </w:r>
            <w:r w:rsidRPr="005150F2">
              <w:rPr>
                <w:rFonts w:ascii="Times New Roman" w:eastAsia="Times New Roman" w:hAnsi="Times New Roman"/>
                <w:lang w:eastAsia="ru-RU"/>
              </w:rPr>
              <w:lastRenderedPageBreak/>
              <w:t>голов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(всех     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>специализаций)</w:t>
            </w:r>
          </w:p>
        </w:tc>
        <w:tc>
          <w:tcPr>
            <w:tcW w:w="120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фермы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от 5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до 30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тыс.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голов   </w:t>
            </w:r>
          </w:p>
        </w:tc>
        <w:tc>
          <w:tcPr>
            <w:tcW w:w="120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Коневодческие фермы   </w:t>
            </w:r>
          </w:p>
        </w:tc>
        <w:tc>
          <w:tcPr>
            <w:tcW w:w="1711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>Фермы до 100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тыс.    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кур-несушек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до 1 млн.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бройлеров   </w:t>
            </w:r>
          </w:p>
        </w:tc>
        <w:tc>
          <w:tcPr>
            <w:tcW w:w="1326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50F2" w:rsidRPr="005150F2" w:rsidTr="00EF2DAA">
        <w:trPr>
          <w:gridAfter w:val="1"/>
          <w:wAfter w:w="11" w:type="dxa"/>
          <w:trHeight w:val="240"/>
        </w:trPr>
        <w:tc>
          <w:tcPr>
            <w:tcW w:w="1124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  100  </w:t>
            </w:r>
          </w:p>
        </w:tc>
        <w:tc>
          <w:tcPr>
            <w:tcW w:w="132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до 100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голов    </w:t>
            </w:r>
          </w:p>
        </w:tc>
        <w:tc>
          <w:tcPr>
            <w:tcW w:w="1232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до 100 голов  </w:t>
            </w:r>
          </w:p>
        </w:tc>
        <w:tc>
          <w:tcPr>
            <w:tcW w:w="120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до 100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голов   </w:t>
            </w:r>
          </w:p>
        </w:tc>
        <w:tc>
          <w:tcPr>
            <w:tcW w:w="120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до 100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голов   </w:t>
            </w:r>
          </w:p>
        </w:tc>
        <w:tc>
          <w:tcPr>
            <w:tcW w:w="1711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>до 100 голов</w:t>
            </w:r>
          </w:p>
        </w:tc>
        <w:tc>
          <w:tcPr>
            <w:tcW w:w="1326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до 100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голов    </w:t>
            </w:r>
          </w:p>
        </w:tc>
      </w:tr>
      <w:tr w:rsidR="005150F2" w:rsidRPr="005150F2" w:rsidTr="00EF2DAA">
        <w:trPr>
          <w:gridAfter w:val="1"/>
          <w:wAfter w:w="11" w:type="dxa"/>
          <w:trHeight w:val="240"/>
        </w:trPr>
        <w:tc>
          <w:tcPr>
            <w:tcW w:w="1124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  50   </w:t>
            </w:r>
          </w:p>
        </w:tc>
        <w:tc>
          <w:tcPr>
            <w:tcW w:w="132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до 50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голов    </w:t>
            </w:r>
          </w:p>
        </w:tc>
        <w:tc>
          <w:tcPr>
            <w:tcW w:w="1232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до 50 голов   </w:t>
            </w:r>
          </w:p>
        </w:tc>
        <w:tc>
          <w:tcPr>
            <w:tcW w:w="120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до 50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голов   </w:t>
            </w:r>
          </w:p>
        </w:tc>
        <w:tc>
          <w:tcPr>
            <w:tcW w:w="1200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до 50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голов   </w:t>
            </w:r>
          </w:p>
        </w:tc>
        <w:tc>
          <w:tcPr>
            <w:tcW w:w="1711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до 50 голов </w:t>
            </w:r>
          </w:p>
        </w:tc>
        <w:tc>
          <w:tcPr>
            <w:tcW w:w="1326" w:type="dxa"/>
            <w:tcBorders>
              <w:top w:val="nil"/>
            </w:tcBorders>
          </w:tcPr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до 50    </w:t>
            </w:r>
          </w:p>
          <w:p w:rsidR="005150F2" w:rsidRPr="005150F2" w:rsidRDefault="005150F2" w:rsidP="005150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150F2">
              <w:rPr>
                <w:rFonts w:ascii="Times New Roman" w:eastAsia="Times New Roman" w:hAnsi="Times New Roman"/>
                <w:lang w:eastAsia="ru-RU"/>
              </w:rPr>
              <w:t xml:space="preserve">голов    </w:t>
            </w:r>
          </w:p>
        </w:tc>
      </w:tr>
    </w:tbl>
    <w:p w:rsidR="005150F2" w:rsidRPr="005150F2" w:rsidRDefault="005150F2" w:rsidP="005150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0F2" w:rsidRPr="009D6507" w:rsidRDefault="005150F2" w:rsidP="009D6507">
      <w:pPr>
        <w:pStyle w:val="a3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6507">
        <w:rPr>
          <w:rFonts w:ascii="Times New Roman" w:hAnsi="Times New Roman"/>
          <w:sz w:val="28"/>
          <w:szCs w:val="28"/>
        </w:rPr>
        <w:t>При содержании КРС в Хозяйствах совместно с овцами, козами, свиньями здание, в котором содержатся животные, делится на изолированные помещения для каждого вида животных. Содержание птицы в здании, в котором содержится КРС, не допускается.</w:t>
      </w:r>
    </w:p>
    <w:p w:rsidR="005150F2" w:rsidRPr="005150F2" w:rsidRDefault="005150F2" w:rsidP="009D6507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150F2">
        <w:rPr>
          <w:rFonts w:ascii="Times New Roman" w:hAnsi="Times New Roman"/>
          <w:sz w:val="28"/>
          <w:szCs w:val="28"/>
        </w:rPr>
        <w:t>В животноводческих помещениях Хозяйств допускается совместно с КРС содержать лошадей с размещением не более двух денников или стойл для лошадей.</w:t>
      </w:r>
    </w:p>
    <w:p w:rsidR="005150F2" w:rsidRPr="005150F2" w:rsidRDefault="005150F2" w:rsidP="009D6507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150F2">
        <w:rPr>
          <w:rFonts w:ascii="Times New Roman" w:hAnsi="Times New Roman"/>
          <w:sz w:val="28"/>
          <w:szCs w:val="28"/>
        </w:rPr>
        <w:t>При содержании КРС молочного и молочно-мясного направления продуктивности в Хозяйствах обработка и хранение молока должны осуществляться в изолированном помещении (далее - молочная). Стены молочной должны быть окрашены влагостойкими красками либо облицованы кафельной плиткой на высоту не менее 1,8 м. Запрещается устраивать у стен молочной выгульные площадки или другие объекты, связанные с накоплением навоза.</w:t>
      </w:r>
    </w:p>
    <w:p w:rsidR="005150F2" w:rsidRPr="005150F2" w:rsidRDefault="005150F2" w:rsidP="009D6507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150F2">
        <w:rPr>
          <w:rFonts w:ascii="Times New Roman" w:hAnsi="Times New Roman"/>
          <w:sz w:val="28"/>
          <w:szCs w:val="28"/>
        </w:rPr>
        <w:t>В хозяйствах не допускается содержание и выпас животных на территориях бывших и действующих полигонов твердых бытовых отходов, скотомогильников, очистных сооружений, предприятий по переработке кожевенного сырья, а также на месте бывших кролиководческих, звероводческих и птицеводческих хозяйств (ферм).</w:t>
      </w:r>
    </w:p>
    <w:p w:rsidR="005150F2" w:rsidRPr="005150F2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допускается содержание животных и птицы в зоне многоэтажной жилой застройки, в жилых помещениях, на территории домовладения, границы которого непосредственно прилегают к общественным местам (детским садам, школам, паркам, лечебным учреждениям и др.) </w:t>
      </w:r>
    </w:p>
    <w:p w:rsidR="005150F2" w:rsidRPr="005150F2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Территория хозяйства должна быть огорожена способами, обеспечивающими невозможность проникновения диких животных на территорию хозяйства. </w:t>
      </w:r>
    </w:p>
    <w:p w:rsidR="005150F2" w:rsidRPr="005150F2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Навоз и помет для биотермического обеззараживания путем компостирования необходимо убирать и складировать на территории собственного участка, вне здания, на площадке в специально отведенных местах, оборудованных ограждением и исключающих распространение запахов и попадание навозных стоков в почву.</w:t>
      </w:r>
    </w:p>
    <w:p w:rsidR="009D6507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Обеззараженный компост подлежит утилизации методом внесения в плодородный слой почвы на собственном земельном участке либо путем реализации населению. В случае невозможности использования всего объема навоза и помета владелец обязан обеспечить его вывоз для утилизации.</w:t>
      </w:r>
    </w:p>
    <w:p w:rsidR="005150F2" w:rsidRPr="009D6507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507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накопленного навоза на приусадебном участке должен составлять не более 50 тонн, объем накопленного помета - не более 10 тонн. </w:t>
      </w:r>
    </w:p>
    <w:p w:rsidR="005150F2" w:rsidRPr="005150F2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ветеринарии Челябинской области. </w:t>
      </w:r>
    </w:p>
    <w:p w:rsidR="005150F2" w:rsidRPr="005150F2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Животные, завозимые в хозяйство или вывозимые из него (далее по тексту - перемещаемые животные), подлежат обязательной постановке на карантин под контролем государственной ветеринарной службы Челябинской области в </w:t>
      </w: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соответствии с ветеринарными правилами. </w:t>
      </w:r>
    </w:p>
    <w:p w:rsidR="005150F2" w:rsidRPr="005150F2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карантина перемещаемые животные должны содержаться изолированно от других содержащихся в хозяйстве животных в течение 30 дней после ввоза или перед вывозом животных, с обязательным проведением необходимых ветеринарных мероприятий. </w:t>
      </w:r>
    </w:p>
    <w:p w:rsidR="005150F2" w:rsidRPr="005150F2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Животноводческие помещения должны быть оборудованы естественной или принудительной вентиляцией, обеспечивающей поддержание необходимых параметров микроклимата. </w:t>
      </w:r>
    </w:p>
    <w:p w:rsidR="005150F2" w:rsidRPr="005150F2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Стены, перегородки, покрытия животноводческих помещений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домашних сельскохозяйственных животных и птицы. </w:t>
      </w:r>
    </w:p>
    <w:p w:rsidR="005150F2" w:rsidRPr="005150F2" w:rsidRDefault="005150F2" w:rsidP="009D6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0F2">
        <w:rPr>
          <w:rFonts w:ascii="Times New Roman" w:hAnsi="Times New Roman"/>
          <w:sz w:val="28"/>
          <w:szCs w:val="28"/>
        </w:rPr>
        <w:t>Содержание животных на сплошных полах осуществляется без применения подстилки или с применением подстилки. Подстилочный материал не должен быть мерзлым или заплесневелым. При содержании КРС должна быть обеспечена чистота кожных покровов от загрязнений навозом и грязью.</w:t>
      </w:r>
    </w:p>
    <w:p w:rsidR="005150F2" w:rsidRPr="005150F2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Корма и кормовые добавки, используемые для кормления домашних сельскохозяйственных животных и птицы, должны быть безопасными для здоровья животных и соответствовать ветеринарно-санитарным требованиям и нормам. Для поения домашних сельскохозяйственных животных и </w:t>
      </w:r>
      <w:r w:rsidR="009D6507" w:rsidRPr="005150F2">
        <w:rPr>
          <w:rFonts w:ascii="Times New Roman" w:eastAsia="Times New Roman" w:hAnsi="Times New Roman"/>
          <w:sz w:val="28"/>
          <w:szCs w:val="28"/>
          <w:lang w:eastAsia="ru-RU"/>
        </w:rPr>
        <w:t>птицы,</w:t>
      </w: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приготовления кормов должна использоваться питьевая вода. </w:t>
      </w:r>
    </w:p>
    <w:p w:rsidR="005150F2" w:rsidRPr="005150F2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Хранение сена и соломы в Хозяйствах должно осуществляться в стогах, скирдах или под навесами, а также в помещениях для хранения кормов (далее по тексту - хранилища) и/или на чердаках животноводческих помещений; сенажа и силоса - в траншеях, ямах, курганах, рулонах, полимерных мешках (рукавах) и сооружениях, предназначенных для предотвращения попадания влаги на сенаж и силос; корнеклубнеплодов - в буртах или хранилищах; комбикормов - в хранилищах.</w:t>
      </w:r>
    </w:p>
    <w:p w:rsidR="005150F2" w:rsidRPr="005150F2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дезинфекции обуви при входе в животноводческое помещение устанавливаются дезинфекционные коврики (кюветы), заполненные поролоном, опилками или другим пористым эластичным материалом, по ширине прохода и длиной не менее одного метра, пропитанные дезинфицирующими растворами. </w:t>
      </w:r>
    </w:p>
    <w:p w:rsidR="005150F2" w:rsidRPr="005150F2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посещении животноводческих помещений и обслуживании домашних сельскохозяйственных животных и птицы необходимо использовать чистую продезинфицированную рабочую одежду и обувь. Выходить в рабочей одежде и обуви за пределы территории Хозяйства запрещается. </w:t>
      </w:r>
    </w:p>
    <w:p w:rsidR="005150F2" w:rsidRPr="005150F2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Дезинсекция, дезакаризация и дератизация животноводческих помещений проводится не реже одного раза в год, а также при визуальном обнаружении насекомых, клещей, грызунов либо выявлении следов их пребывания (покусов, помета). </w:t>
      </w:r>
    </w:p>
    <w:p w:rsidR="005150F2" w:rsidRPr="005150F2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комплектования Хозяйств допускаются клинически здоровые домашние сельскохозяйственные животные и птицы собственного воспроизводства, а также животные,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территории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 в области ветеринарии. </w:t>
      </w:r>
    </w:p>
    <w:p w:rsidR="005150F2" w:rsidRPr="005150F2" w:rsidRDefault="005150F2" w:rsidP="009D6507">
      <w:pPr>
        <w:widowControl w:val="0"/>
        <w:numPr>
          <w:ilvl w:val="1"/>
          <w:numId w:val="25"/>
        </w:numPr>
        <w:autoSpaceDE w:val="0"/>
        <w:autoSpaceDN w:val="0"/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Сведения о всех случаях выявления подозрительных в заболевании, больных или павших животных и птицы, а также об их необычном поведении должны незамедлительно сообщаться ветеринарным специалистам. </w:t>
      </w:r>
    </w:p>
    <w:p w:rsidR="005150F2" w:rsidRPr="005150F2" w:rsidRDefault="005150F2" w:rsidP="005150F2">
      <w:pPr>
        <w:widowControl w:val="0"/>
        <w:autoSpaceDE w:val="0"/>
        <w:autoSpaceDN w:val="0"/>
        <w:spacing w:before="60"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0F2" w:rsidRPr="005150F2" w:rsidRDefault="005150F2" w:rsidP="005150F2">
      <w:pPr>
        <w:widowControl w:val="0"/>
        <w:autoSpaceDE w:val="0"/>
        <w:autoSpaceDN w:val="0"/>
        <w:spacing w:before="60"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5. ПРОГОН И ВЫПАС ЖИВОТНЫХ</w:t>
      </w:r>
    </w:p>
    <w:p w:rsidR="005150F2" w:rsidRPr="005150F2" w:rsidRDefault="005150F2" w:rsidP="005150F2">
      <w:pPr>
        <w:widowControl w:val="0"/>
        <w:autoSpaceDE w:val="0"/>
        <w:autoSpaceDN w:val="0"/>
        <w:spacing w:before="60"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0F2" w:rsidRPr="005150F2" w:rsidRDefault="005150F2" w:rsidP="009D6507">
      <w:pPr>
        <w:widowControl w:val="0"/>
        <w:numPr>
          <w:ilvl w:val="1"/>
          <w:numId w:val="27"/>
        </w:numPr>
        <w:autoSpaceDE w:val="0"/>
        <w:autoSpaceDN w:val="0"/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Поголовье животных в весенне-летний период должно быть организованно его собственниками в стада для выпаса с назначением ответственного лица. В случае невозможности организации выпаса животных в стаде владельцы обязаны обеспечить стойловое содержание животных. </w:t>
      </w:r>
    </w:p>
    <w:p w:rsidR="005150F2" w:rsidRPr="005150F2" w:rsidRDefault="005150F2" w:rsidP="009D6507">
      <w:pPr>
        <w:widowControl w:val="0"/>
        <w:numPr>
          <w:ilvl w:val="1"/>
          <w:numId w:val="2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Выпас животных организованными стадами разрешается </w:t>
      </w: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>в специально отведенных местах пастьбы – пастбищах, на привязи или под надзором владельцев или лиц, оказывающих услуги по выпасу скота. Границы мест выпаса согласовываются с администрацией сельского поселения</w:t>
      </w:r>
      <w:r w:rsidR="009D6507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 xml:space="preserve"> в письменном виде</w:t>
      </w: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 xml:space="preserve">. </w:t>
      </w:r>
    </w:p>
    <w:p w:rsidR="005150F2" w:rsidRPr="005150F2" w:rsidRDefault="005150F2" w:rsidP="009D6507">
      <w:pPr>
        <w:widowControl w:val="0"/>
        <w:numPr>
          <w:ilvl w:val="1"/>
          <w:numId w:val="2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Разрешается свободный выпас животных на огороженной территории владельца земельного участка. </w:t>
      </w:r>
    </w:p>
    <w:p w:rsidR="005150F2" w:rsidRPr="005150F2" w:rsidRDefault="005150F2" w:rsidP="009D6507">
      <w:pPr>
        <w:widowControl w:val="0"/>
        <w:numPr>
          <w:ilvl w:val="1"/>
          <w:numId w:val="2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Запрещается выпас животных в общественных местах и на территории общего пользования в границах населенного пункта, в границах прибрежных защитных полос и полосы отвода автомобильной дороги.</w:t>
      </w:r>
    </w:p>
    <w:p w:rsidR="005150F2" w:rsidRPr="005150F2" w:rsidRDefault="005150F2" w:rsidP="009D6507">
      <w:pPr>
        <w:widowControl w:val="0"/>
        <w:numPr>
          <w:ilvl w:val="1"/>
          <w:numId w:val="2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Запрещается выпас животных без присмотра.</w:t>
      </w:r>
    </w:p>
    <w:p w:rsidR="005150F2" w:rsidRPr="005150F2" w:rsidRDefault="005150F2" w:rsidP="009D6507">
      <w:pPr>
        <w:widowControl w:val="0"/>
        <w:numPr>
          <w:ilvl w:val="1"/>
          <w:numId w:val="2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Прогон животных до мест выпаса осуществляется под обязательным надзором владельцами или доверенными лицами (пастухами) по строго отведенному маршруту, с указанием улиц, по которым прогон разрешен.</w:t>
      </w:r>
    </w:p>
    <w:p w:rsidR="005150F2" w:rsidRPr="005150F2" w:rsidRDefault="005150F2" w:rsidP="009D6507">
      <w:pPr>
        <w:widowControl w:val="0"/>
        <w:numPr>
          <w:ilvl w:val="1"/>
          <w:numId w:val="27"/>
        </w:numPr>
        <w:autoSpaceDE w:val="0"/>
        <w:autoSpaceDN w:val="0"/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</w:t>
      </w:r>
      <w:r w:rsidR="009D650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оформлены в письменном виде</w:t>
      </w: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50F2" w:rsidRPr="005150F2" w:rsidRDefault="005150F2" w:rsidP="009D6507">
      <w:pPr>
        <w:widowControl w:val="0"/>
        <w:numPr>
          <w:ilvl w:val="1"/>
          <w:numId w:val="27"/>
        </w:numPr>
        <w:autoSpaceDE w:val="0"/>
        <w:autoSpaceDN w:val="0"/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Собственникам животных запрещено прогонять животных по дорогам с твердым покрытием, дорогам общего пользования, а также по пешеходным дорожкам, за исключением случаев, когда они определены в качестве маршрутов прогона сельскохозяйственных животных и птицы.</w:t>
      </w:r>
    </w:p>
    <w:p w:rsidR="005150F2" w:rsidRPr="005150F2" w:rsidRDefault="005150F2" w:rsidP="009D6507">
      <w:pPr>
        <w:widowControl w:val="0"/>
        <w:numPr>
          <w:ilvl w:val="1"/>
          <w:numId w:val="27"/>
        </w:numPr>
        <w:autoSpaceDE w:val="0"/>
        <w:autoSpaceDN w:val="0"/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Владелец животных, при прогоне, не должен допускать загрязнения навозом и пометом территории общего пользования, а в случае загрязнения немедленно устранить его (убрать навоз и помет).</w:t>
      </w:r>
    </w:p>
    <w:p w:rsidR="005150F2" w:rsidRPr="005150F2" w:rsidRDefault="005150F2" w:rsidP="009D6507">
      <w:pPr>
        <w:widowControl w:val="0"/>
        <w:numPr>
          <w:ilvl w:val="1"/>
          <w:numId w:val="27"/>
        </w:numPr>
        <w:autoSpaceDE w:val="0"/>
        <w:autoSpaceDN w:val="0"/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Землепользователи, на землях которых имеются открытые водоемы, с целью предупреждения заболеваний людей лептоспирозом обязаны принять меры по недопущению прогона, водопоя животных и птицы в зонах рекреации водоемов.</w:t>
      </w:r>
    </w:p>
    <w:p w:rsidR="005150F2" w:rsidRPr="005150F2" w:rsidRDefault="005150F2" w:rsidP="009D6507">
      <w:pPr>
        <w:widowControl w:val="0"/>
        <w:numPr>
          <w:ilvl w:val="1"/>
          <w:numId w:val="27"/>
        </w:numPr>
        <w:autoSpaceDE w:val="0"/>
        <w:autoSpaceDN w:val="0"/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На пастбищах должны организовываться мероприятия по борьбе с грызунами, оводовыми и кровососущими насекомыми, а также проводиться деларвация водоемов и мест выплода гнуса.</w:t>
      </w:r>
    </w:p>
    <w:p w:rsidR="005150F2" w:rsidRPr="005150F2" w:rsidRDefault="005150F2" w:rsidP="009D6507">
      <w:pPr>
        <w:widowControl w:val="0"/>
        <w:numPr>
          <w:ilvl w:val="1"/>
          <w:numId w:val="27"/>
        </w:numPr>
        <w:autoSpaceDE w:val="0"/>
        <w:autoSpaceDN w:val="0"/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Прогон и выпас скота запрещены на территории памятников природы, государственных природных заказников.</w:t>
      </w:r>
    </w:p>
    <w:p w:rsidR="005150F2" w:rsidRPr="005150F2" w:rsidRDefault="005150F2" w:rsidP="009D6507">
      <w:pPr>
        <w:widowControl w:val="0"/>
        <w:numPr>
          <w:ilvl w:val="1"/>
          <w:numId w:val="27"/>
        </w:numPr>
        <w:autoSpaceDE w:val="0"/>
        <w:autoSpaceDN w:val="0"/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Сельскохозяйственные животные, принадлежащие сельскохозяйственным организациям, крестьянским-фермерским хозяйствам, предпринимателям выпасаются на личных либо арендованных земельных участках.</w:t>
      </w:r>
    </w:p>
    <w:p w:rsidR="005150F2" w:rsidRPr="005150F2" w:rsidRDefault="005150F2" w:rsidP="005150F2">
      <w:pPr>
        <w:widowControl w:val="0"/>
        <w:autoSpaceDE w:val="0"/>
        <w:autoSpaceDN w:val="0"/>
        <w:spacing w:before="60" w:after="0" w:line="240" w:lineRule="auto"/>
        <w:jc w:val="center"/>
        <w:outlineLvl w:val="1"/>
        <w:rPr>
          <w:rFonts w:ascii="Times New Roman" w:eastAsia="Times New Roman" w:hAnsi="Times New Roman"/>
          <w:b/>
          <w:szCs w:val="20"/>
          <w:lang w:eastAsia="ru-RU"/>
        </w:rPr>
      </w:pPr>
    </w:p>
    <w:p w:rsidR="005150F2" w:rsidRPr="005150F2" w:rsidRDefault="005150F2" w:rsidP="005150F2">
      <w:pPr>
        <w:widowControl w:val="0"/>
        <w:autoSpaceDE w:val="0"/>
        <w:autoSpaceDN w:val="0"/>
        <w:spacing w:before="60"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6. УБОЙ И ПЕРЕВОЗКА ЖИВОТНЫХ И ПТИЦЫ </w:t>
      </w:r>
    </w:p>
    <w:p w:rsidR="005150F2" w:rsidRPr="005150F2" w:rsidRDefault="005150F2" w:rsidP="005150F2">
      <w:pPr>
        <w:widowControl w:val="0"/>
        <w:autoSpaceDE w:val="0"/>
        <w:autoSpaceDN w:val="0"/>
        <w:spacing w:before="60"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0F2" w:rsidRPr="005150F2" w:rsidRDefault="005150F2" w:rsidP="009D6507">
      <w:pPr>
        <w:widowControl w:val="0"/>
        <w:numPr>
          <w:ilvl w:val="1"/>
          <w:numId w:val="2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Убой животных и птицы для личного пользования не регламентируется.</w:t>
      </w:r>
    </w:p>
    <w:p w:rsidR="005150F2" w:rsidRPr="005150F2" w:rsidRDefault="005150F2" w:rsidP="009D6507">
      <w:pPr>
        <w:widowControl w:val="0"/>
        <w:numPr>
          <w:ilvl w:val="1"/>
          <w:numId w:val="2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Промышленный убой животных на территории частных домовладений запрещается. Промышленным убоем считается деятельность, связанная с закупкой и убоем животных и птицы с коммерческой целью.</w:t>
      </w:r>
    </w:p>
    <w:p w:rsidR="005150F2" w:rsidRPr="005150F2" w:rsidRDefault="005150F2" w:rsidP="009D6507">
      <w:pPr>
        <w:widowControl w:val="0"/>
        <w:numPr>
          <w:ilvl w:val="1"/>
          <w:numId w:val="2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Лица, занимающиеся промышленным убоем животных и птицы, обязаны производить убой на убойных пунктах (бойня), которые должны располагаться от жилой застройки на расстоянии:</w:t>
      </w:r>
    </w:p>
    <w:p w:rsidR="005150F2" w:rsidRPr="005150F2" w:rsidRDefault="005150F2" w:rsidP="009D6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ab/>
        <w:t>не менее 1000 м - для крупного и мелкого рогатого скота,</w:t>
      </w:r>
    </w:p>
    <w:p w:rsidR="005150F2" w:rsidRPr="005150F2" w:rsidRDefault="005150F2" w:rsidP="009D6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ab/>
        <w:t>не менее 300 м - для птицы, свиней и мелких животных.</w:t>
      </w:r>
    </w:p>
    <w:p w:rsidR="005150F2" w:rsidRPr="005150F2" w:rsidRDefault="005150F2" w:rsidP="009D6507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Перевозка животных, птиц и их туш должна осуществляться в закрытых фургонах. </w:t>
      </w:r>
    </w:p>
    <w:p w:rsidR="005150F2" w:rsidRPr="005150F2" w:rsidRDefault="005150F2" w:rsidP="009D6507">
      <w:pPr>
        <w:widowControl w:val="0"/>
        <w:numPr>
          <w:ilvl w:val="1"/>
          <w:numId w:val="2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В случае заболевания или вынужденного убоя животного владелец обязан незамедлительно обратиться в государственное учреждение ветеринарии для определения направления и условий использования мяса и продуктов убоя, утилизации биологических отходов.</w:t>
      </w:r>
    </w:p>
    <w:p w:rsidR="005150F2" w:rsidRPr="005150F2" w:rsidRDefault="005150F2" w:rsidP="009D6507">
      <w:pPr>
        <w:widowControl w:val="0"/>
        <w:numPr>
          <w:ilvl w:val="1"/>
          <w:numId w:val="28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Владельцы животных в срок не более суток с момента гибели животного обязаны известить об этом специалиста государственной ветеринарной службы, который определяет причину гибели животного и порядок утилизации трупа животного. Уничтожение биологических отходов осуществляет владелец в соответствии с ветеринарно-санитарными правилами.</w:t>
      </w:r>
    </w:p>
    <w:p w:rsidR="005150F2" w:rsidRPr="005150F2" w:rsidRDefault="005150F2" w:rsidP="005150F2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0F2" w:rsidRPr="005150F2" w:rsidRDefault="005150F2" w:rsidP="005150F2">
      <w:pPr>
        <w:widowControl w:val="0"/>
        <w:autoSpaceDE w:val="0"/>
        <w:autoSpaceDN w:val="0"/>
        <w:spacing w:before="60"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7. БЕЗНАДЗОРНЫЕ ЖИВОТНЫЕ</w:t>
      </w:r>
    </w:p>
    <w:p w:rsidR="005150F2" w:rsidRPr="005150F2" w:rsidRDefault="005150F2" w:rsidP="005150F2">
      <w:pPr>
        <w:widowControl w:val="0"/>
        <w:autoSpaceDE w:val="0"/>
        <w:autoSpaceDN w:val="0"/>
        <w:spacing w:before="60"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0F2" w:rsidRPr="005150F2" w:rsidRDefault="005150F2" w:rsidP="009D6507">
      <w:pPr>
        <w:numPr>
          <w:ilvl w:val="1"/>
          <w:numId w:val="31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Животные, находящиеся на посевных площадях или вблизи них, в жилой зоне населенных пунктов, общественных местах без сопровождения относятся к категории безнадзорных животных и к ним могут быть применены нормы, предусмотренные статьями 230, 231, 232 Гражданского кодекса Российской Федерации.</w:t>
      </w:r>
    </w:p>
    <w:p w:rsidR="005150F2" w:rsidRPr="005150F2" w:rsidRDefault="005150F2" w:rsidP="009D6507">
      <w:pPr>
        <w:numPr>
          <w:ilvl w:val="1"/>
          <w:numId w:val="31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Собственники животных могут быть установлены по меткам (клеймению), для чего заинтересованные лица с описанием метки (тавро, татуировки, номера и др.) обращаются с заявлением в администрацию или полицию.</w:t>
      </w:r>
    </w:p>
    <w:p w:rsidR="005150F2" w:rsidRPr="005150F2" w:rsidRDefault="005150F2" w:rsidP="009D6507">
      <w:pPr>
        <w:numPr>
          <w:ilvl w:val="1"/>
          <w:numId w:val="31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Не меченные безнадзорные животные могут быть задержаны уполномоченными лицами либо представителями администрации сельского поселения или другими хозяйствующими субъектами при наличии соответствующих условий для временного содержания сельскохозяйственных животных.</w:t>
      </w:r>
    </w:p>
    <w:p w:rsidR="005150F2" w:rsidRPr="005150F2" w:rsidRDefault="005150F2" w:rsidP="009D6507">
      <w:pPr>
        <w:numPr>
          <w:ilvl w:val="1"/>
          <w:numId w:val="31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5150F2">
        <w:rPr>
          <w:rFonts w:ascii="Times New Roman" w:hAnsi="Times New Roman"/>
          <w:sz w:val="28"/>
          <w:szCs w:val="28"/>
        </w:rPr>
        <w:t xml:space="preserve">Лицо, задержавшее безнадзорное животное,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 обнаруженных животных в полицию или в орган местного самоуправления, которые принимают меры к розыску собственника </w:t>
      </w: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(п.1 ст.230 ГК РФ). </w:t>
      </w:r>
      <w:r w:rsidRPr="005150F2">
        <w:rPr>
          <w:rFonts w:ascii="Times New Roman" w:hAnsi="Times New Roman"/>
          <w:sz w:val="28"/>
          <w:szCs w:val="28"/>
        </w:rPr>
        <w:t xml:space="preserve">На время розыска собственника животных они могут быть оставлены лицом, задержавшим их, у себя на содержании и в пользовании либо сданы на содержание и в пользование другому лицу, имеющему необходимые для этого условия. По просьбе лица, задержавшего безнадзорных животных, подыскание лица, имеющего необходимые условия для их содержания, и передачу ему животных осуществляют полиция или орган местного самоуправления </w:t>
      </w: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(п. 2 ст. 230 ГК РФ).</w:t>
      </w:r>
    </w:p>
    <w:p w:rsidR="005150F2" w:rsidRPr="005150F2" w:rsidRDefault="005150F2" w:rsidP="009D6507">
      <w:pPr>
        <w:numPr>
          <w:ilvl w:val="1"/>
          <w:numId w:val="31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lastRenderedPageBreak/>
        <w:t>Зарегистрированные животные, имеющие соответствующее клеймо (метку, бирку и т.п.), по первому требованию возвращаются владельцам. При этом владельцы возмещают все расходы по ветеринарному обслуживанию</w:t>
      </w: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br/>
        <w:t>и содержанию в пункте временного содержания (загоне), а также другие необходимые расходы.</w:t>
      </w:r>
    </w:p>
    <w:p w:rsidR="005150F2" w:rsidRPr="005150F2" w:rsidRDefault="005150F2" w:rsidP="009D6507">
      <w:pPr>
        <w:numPr>
          <w:ilvl w:val="1"/>
          <w:numId w:val="31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Если в течение шести месяцев с момента заявления об отлове животного без владельца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 </w:t>
      </w:r>
    </w:p>
    <w:p w:rsidR="005150F2" w:rsidRPr="005150F2" w:rsidRDefault="005150F2" w:rsidP="009D6507">
      <w:pPr>
        <w:numPr>
          <w:ilvl w:val="1"/>
          <w:numId w:val="31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При отказе этого лица от приобретения в собственность содержавшегося</w:t>
      </w: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br/>
        <w:t xml:space="preserve">у него животного оно поступает в муниципальную собственность </w:t>
      </w:r>
      <w:r w:rsidRPr="005150F2">
        <w:rPr>
          <w:rFonts w:ascii="Times New Roman" w:hAnsi="Times New Roman"/>
          <w:sz w:val="28"/>
          <w:szCs w:val="28"/>
        </w:rPr>
        <w:t>и используются в порядке, определяемом органом местного самоуправления</w:t>
      </w:r>
      <w:r w:rsidRPr="005150F2">
        <w:rPr>
          <w:rFonts w:ascii="Times New Roman" w:hAnsi="Times New Roman"/>
          <w:sz w:val="28"/>
          <w:szCs w:val="28"/>
        </w:rPr>
        <w:br/>
      </w: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(п. 1 ст. 231 ГК РФ). </w:t>
      </w:r>
    </w:p>
    <w:p w:rsidR="005150F2" w:rsidRPr="005150F2" w:rsidRDefault="005150F2" w:rsidP="009D6507">
      <w:pPr>
        <w:numPr>
          <w:ilvl w:val="1"/>
          <w:numId w:val="31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Невостребованные владельцами зарегистрированные животные, а также незарегистрированные животные, сведения о которых отсутствуют в единой учетной базе, в течение шести месяцев с момента его задержания либо отказе владельца животного от его содержания, могут поступать в муниципальную собственность в порядке, установленном законодательством. </w:t>
      </w:r>
    </w:p>
    <w:p w:rsidR="005150F2" w:rsidRPr="005150F2" w:rsidRDefault="005150F2" w:rsidP="009D6507">
      <w:pPr>
        <w:numPr>
          <w:ilvl w:val="1"/>
          <w:numId w:val="31"/>
        </w:numPr>
        <w:tabs>
          <w:tab w:val="left" w:pos="567"/>
        </w:tabs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Право собственности на сельскохозяйственных животных, не состоящих на учете в похозяйственной книге (без клейма, метки, бирки и т.п.), должно быть доказано в суде.</w:t>
      </w:r>
    </w:p>
    <w:p w:rsidR="005150F2" w:rsidRPr="005150F2" w:rsidRDefault="005150F2" w:rsidP="005150F2">
      <w:pPr>
        <w:suppressAutoHyphens/>
        <w:autoSpaceDN w:val="0"/>
        <w:spacing w:after="0" w:line="240" w:lineRule="auto"/>
        <w:jc w:val="both"/>
        <w:textAlignment w:val="baseline"/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ab/>
      </w:r>
    </w:p>
    <w:p w:rsidR="005150F2" w:rsidRPr="005150F2" w:rsidRDefault="005150F2" w:rsidP="005150F2">
      <w:pPr>
        <w:numPr>
          <w:ilvl w:val="0"/>
          <w:numId w:val="31"/>
        </w:numPr>
        <w:suppressAutoHyphens/>
        <w:autoSpaceDN w:val="0"/>
        <w:spacing w:before="60" w:after="0" w:line="240" w:lineRule="auto"/>
        <w:contextualSpacing/>
        <w:jc w:val="center"/>
        <w:textAlignment w:val="baseline"/>
        <w:rPr>
          <w:rFonts w:ascii="Times New Roman" w:eastAsia="Tahoma" w:hAnsi="Times New Roman" w:cs="Noto Sans Devanagari"/>
          <w:bCs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 w:cs="Noto Sans Devanagari"/>
          <w:bCs/>
          <w:kern w:val="3"/>
          <w:sz w:val="28"/>
          <w:szCs w:val="28"/>
          <w:lang w:eastAsia="zh-CN" w:bidi="hi-IN"/>
        </w:rPr>
        <w:t xml:space="preserve">ОТЛОВ И СОДЕРЖАНИЕ БЕЗНАДЗОРНЫХ СЕЛЬСКОХОЗЯЙСТВЕННЫХ ЖИВОТНЫХ </w:t>
      </w:r>
    </w:p>
    <w:p w:rsidR="005150F2" w:rsidRPr="005150F2" w:rsidRDefault="005150F2" w:rsidP="005150F2">
      <w:pPr>
        <w:suppressAutoHyphens/>
        <w:autoSpaceDN w:val="0"/>
        <w:spacing w:before="60" w:after="0" w:line="240" w:lineRule="auto"/>
        <w:contextualSpacing/>
        <w:jc w:val="center"/>
        <w:textAlignment w:val="baseline"/>
        <w:rPr>
          <w:rFonts w:ascii="Times New Roman" w:eastAsia="Tahoma" w:hAnsi="Times New Roman" w:cs="Noto Sans Devanagari"/>
          <w:bCs/>
          <w:kern w:val="3"/>
          <w:sz w:val="28"/>
          <w:szCs w:val="28"/>
          <w:lang w:eastAsia="zh-CN" w:bidi="hi-IN"/>
        </w:rPr>
      </w:pPr>
    </w:p>
    <w:p w:rsidR="005150F2" w:rsidRPr="005150F2" w:rsidRDefault="005150F2" w:rsidP="009D6507">
      <w:pPr>
        <w:numPr>
          <w:ilvl w:val="1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Times New Roman" w:eastAsia="Tahoma" w:hAnsi="Times New Roman" w:cs="Noto Sans Devanagari"/>
          <w:bCs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Отлову (задержанию) и размещению в пункте временного содержания (загоне) подлежат сельскохозяйственные животные независимо от породы и назначения (в т.ч. имеющие признаки принадлежности владельца - клеймо с номерным знаком и др.): </w:t>
      </w:r>
    </w:p>
    <w:p w:rsidR="005150F2" w:rsidRPr="005150F2" w:rsidRDefault="005150F2" w:rsidP="009D6507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- находящиеся на улице, или в иных местах общего пользования без сопровождающего лица;</w:t>
      </w:r>
    </w:p>
    <w:p w:rsidR="005150F2" w:rsidRPr="005150F2" w:rsidRDefault="005150F2" w:rsidP="009D6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- отклонившиеся от установленного маршрута при прогоне к месту пастбища и обратно;</w:t>
      </w:r>
    </w:p>
    <w:p w:rsidR="005150F2" w:rsidRPr="005150F2" w:rsidRDefault="005150F2" w:rsidP="009D6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- оставленные без присмотра на выпасе или осуществлении прогона к месту пастбища и обратно;</w:t>
      </w:r>
    </w:p>
    <w:p w:rsidR="005150F2" w:rsidRPr="005150F2" w:rsidRDefault="005150F2" w:rsidP="009D6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- при выпасе в пределах жилой зоны, в том числе контролируемом;</w:t>
      </w:r>
    </w:p>
    <w:p w:rsidR="005150F2" w:rsidRPr="005150F2" w:rsidRDefault="005150F2" w:rsidP="009D6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 xml:space="preserve">- при выпасе на </w:t>
      </w: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>сельскохозяйственных угодьях (посевных площадях), не предназначенных под пастбища</w:t>
      </w: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;</w:t>
      </w:r>
    </w:p>
    <w:p w:rsidR="005150F2" w:rsidRPr="005150F2" w:rsidRDefault="005150F2" w:rsidP="009D6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ahoma" w:hAnsi="Times New Roman"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/>
          <w:kern w:val="3"/>
          <w:sz w:val="28"/>
          <w:szCs w:val="28"/>
          <w:lang w:eastAsia="zh-CN" w:bidi="hi-IN"/>
        </w:rPr>
        <w:t xml:space="preserve">- </w:t>
      </w:r>
      <w:r w:rsidRPr="005150F2">
        <w:rPr>
          <w:rFonts w:ascii="Times New Roman" w:hAnsi="Times New Roman"/>
          <w:sz w:val="28"/>
          <w:szCs w:val="28"/>
        </w:rPr>
        <w:t>обнаруженные в момент повреждения или уничтожения сельскохозяйственных культур и иных зеленых насаждений, при прогоне или выпасе, в том числе под надзором собственника или лица, им уполномоченного, в соответствии с гражданским законодательством РФ.</w:t>
      </w:r>
    </w:p>
    <w:p w:rsidR="005150F2" w:rsidRPr="005150F2" w:rsidRDefault="005150F2" w:rsidP="009D6507">
      <w:pPr>
        <w:numPr>
          <w:ilvl w:val="1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Незамедлительно подлежат отлову безнадзорные животные</w:t>
      </w: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br/>
        <w:t xml:space="preserve">с подозрением на заболевание бешенством (другими болезнями), агрессивные к людям и другим животным, создающие опасность для дорожного движения, представляющие угрозу жизни, здоровью и имуществу граждан, а также находящиеся в местах общего пользования населенных пунктов, занятых газонами, цветниками и травянистыми растениями, также за границами населенного пункта - на полях с сельскохозяйственными культурами. </w:t>
      </w:r>
    </w:p>
    <w:p w:rsidR="005150F2" w:rsidRPr="005150F2" w:rsidRDefault="005150F2" w:rsidP="009D6507">
      <w:pPr>
        <w:numPr>
          <w:ilvl w:val="1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lastRenderedPageBreak/>
        <w:t>Отлов безнадзорных животных рекомендуется осуществлять с привлечением организаций либо граждан, которые имеют пункты временного содержания (загоны) для отловленных безнадзорных животных, опыт и условия содержания животных, транспорт (при необходимости) для перевозки животных.</w:t>
      </w:r>
    </w:p>
    <w:p w:rsidR="005150F2" w:rsidRPr="005150F2" w:rsidRDefault="005150F2" w:rsidP="009D6507">
      <w:pPr>
        <w:numPr>
          <w:ilvl w:val="1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Все задержанные безнадзорные животные фиксируются в журнале регистрации по масти, приблизительному возрасту, описанию особенностей животного, числу, когда оно было задержано, времени</w:t>
      </w: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br/>
        <w:t xml:space="preserve">и месту задержания. </w:t>
      </w:r>
    </w:p>
    <w:p w:rsidR="005150F2" w:rsidRPr="005150F2" w:rsidRDefault="005150F2" w:rsidP="009D6507">
      <w:pPr>
        <w:numPr>
          <w:ilvl w:val="1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При поступлении безнадзорного сельскохозяйственного животного</w:t>
      </w: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br/>
        <w:t>в пункт временного содержания (загон) рекомендуется составить акт загона</w:t>
      </w: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br/>
        <w:t>и обследования животного.</w:t>
      </w:r>
    </w:p>
    <w:p w:rsidR="005150F2" w:rsidRPr="005150F2" w:rsidRDefault="005150F2" w:rsidP="009D6507">
      <w:pPr>
        <w:numPr>
          <w:ilvl w:val="1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Лицам, производящим отлов безнадзорных сельскохозяйственных животных, запрещается:</w:t>
      </w:r>
    </w:p>
    <w:p w:rsidR="005150F2" w:rsidRPr="005150F2" w:rsidRDefault="005150F2" w:rsidP="009D6507">
      <w:pPr>
        <w:numPr>
          <w:ilvl w:val="2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жестоко обращаться с отловленными животными;</w:t>
      </w:r>
    </w:p>
    <w:p w:rsidR="005150F2" w:rsidRPr="005150F2" w:rsidRDefault="005150F2" w:rsidP="009D6507">
      <w:pPr>
        <w:numPr>
          <w:ilvl w:val="2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производить отстрел животных с применением огнестрельного оружия;</w:t>
      </w:r>
    </w:p>
    <w:p w:rsidR="005150F2" w:rsidRPr="005150F2" w:rsidRDefault="005150F2" w:rsidP="009D6507">
      <w:pPr>
        <w:numPr>
          <w:ilvl w:val="2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присваивать себе отловленных животных;</w:t>
      </w:r>
    </w:p>
    <w:p w:rsidR="005150F2" w:rsidRPr="005150F2" w:rsidRDefault="005150F2" w:rsidP="009D6507">
      <w:pPr>
        <w:numPr>
          <w:ilvl w:val="2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продавать и передавать отловленных животных частным лицам или организациям, за исключением случаев подтверждения владельцами своих прав на отловленное животное;</w:t>
      </w:r>
    </w:p>
    <w:p w:rsidR="005150F2" w:rsidRPr="005150F2" w:rsidRDefault="005150F2" w:rsidP="009D6507">
      <w:pPr>
        <w:numPr>
          <w:ilvl w:val="2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изымать животных с территории частных домовладений</w:t>
      </w: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br/>
        <w:t>и организаций без согласия владельцев животных или решения суда;</w:t>
      </w:r>
    </w:p>
    <w:p w:rsidR="005150F2" w:rsidRPr="005150F2" w:rsidRDefault="005150F2" w:rsidP="009D6507">
      <w:pPr>
        <w:numPr>
          <w:ilvl w:val="2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изымать животных из огражденных территорий, домовладений, принадлежащих гражданам на праве личной собственности без их согласия.</w:t>
      </w:r>
    </w:p>
    <w:p w:rsidR="005150F2" w:rsidRPr="005150F2" w:rsidRDefault="005150F2" w:rsidP="009D6507">
      <w:pPr>
        <w:numPr>
          <w:ilvl w:val="1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Информация об отловленных животных должна быть доступной и открытой. Каждый имеет право обратиться в администрацию сельского поселения либо в полицию за получением необходимой информации об отловленных животных.</w:t>
      </w:r>
    </w:p>
    <w:p w:rsidR="005150F2" w:rsidRPr="005150F2" w:rsidRDefault="005150F2" w:rsidP="009D6507">
      <w:pPr>
        <w:numPr>
          <w:ilvl w:val="1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Содержание отловленных животных в транспортных средствах более 8 часов не допускается.</w:t>
      </w:r>
    </w:p>
    <w:p w:rsidR="005150F2" w:rsidRPr="005150F2" w:rsidRDefault="005150F2" w:rsidP="009D6507">
      <w:pPr>
        <w:numPr>
          <w:ilvl w:val="1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По окончанию доставки отловленных безнадзорных животных в пункт временного содержания (загон) должны производиться механическая очистка, дезинфекция инвентаря и автотранспорта.</w:t>
      </w:r>
    </w:p>
    <w:p w:rsidR="005150F2" w:rsidRPr="005150F2" w:rsidRDefault="005150F2" w:rsidP="009D6507">
      <w:pPr>
        <w:numPr>
          <w:ilvl w:val="1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Отловленные безнадзорные животные подлежат освидетельствованию специалистами ветслужбы (клинический осмотр) для получения заключения о клиническом состоянии животного.</w:t>
      </w:r>
    </w:p>
    <w:p w:rsidR="005150F2" w:rsidRPr="005150F2" w:rsidRDefault="005150F2" w:rsidP="009D6507">
      <w:pPr>
        <w:numPr>
          <w:ilvl w:val="1"/>
          <w:numId w:val="31"/>
        </w:numPr>
        <w:suppressAutoHyphens/>
        <w:autoSpaceDN w:val="0"/>
        <w:spacing w:before="60" w:after="0" w:line="240" w:lineRule="auto"/>
        <w:ind w:left="0" w:firstLine="0"/>
        <w:contextualSpacing/>
        <w:jc w:val="both"/>
        <w:textAlignment w:val="baseline"/>
        <w:rPr>
          <w:rFonts w:ascii="Liberation Serif" w:eastAsia="Tahoma" w:hAnsi="Liberation Serif" w:cs="Noto Sans Devanagari"/>
          <w:kern w:val="3"/>
          <w:sz w:val="24"/>
          <w:szCs w:val="24"/>
          <w:lang w:eastAsia="zh-CN" w:bidi="hi-IN"/>
        </w:rPr>
      </w:pPr>
      <w:r w:rsidRPr="005150F2">
        <w:rPr>
          <w:rFonts w:ascii="Times New Roman" w:eastAsia="Tahoma" w:hAnsi="Times New Roman" w:cs="Noto Sans Devanagari"/>
          <w:kern w:val="3"/>
          <w:sz w:val="28"/>
          <w:szCs w:val="28"/>
          <w:lang w:eastAsia="zh-CN" w:bidi="hi-IN"/>
        </w:rPr>
        <w:t>Работники пункта временного содержания (загона) в течении суток обязаны сообщить владельцу зарегистрированного животного о его местонахождении.</w:t>
      </w:r>
    </w:p>
    <w:p w:rsidR="005150F2" w:rsidRPr="005150F2" w:rsidRDefault="005150F2" w:rsidP="005150F2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ahoma" w:hAnsi="Times New Roman" w:cs="Noto Sans Devanagari"/>
          <w:b/>
          <w:bCs/>
          <w:kern w:val="3"/>
          <w:sz w:val="28"/>
          <w:szCs w:val="28"/>
          <w:lang w:eastAsia="zh-CN" w:bidi="hi-IN"/>
        </w:rPr>
      </w:pPr>
      <w:r w:rsidRPr="005150F2">
        <w:rPr>
          <w:rFonts w:ascii="Times New Roman" w:eastAsia="Tahoma" w:hAnsi="Times New Roman" w:cs="Noto Sans Devanagari"/>
          <w:b/>
          <w:bCs/>
          <w:kern w:val="3"/>
          <w:sz w:val="28"/>
          <w:szCs w:val="28"/>
          <w:lang w:eastAsia="zh-CN" w:bidi="hi-IN"/>
        </w:rPr>
        <w:tab/>
      </w:r>
    </w:p>
    <w:p w:rsidR="005150F2" w:rsidRPr="005150F2" w:rsidRDefault="005150F2" w:rsidP="005150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9. ОТВЕТСТВЕННОСТЬ ВЛАДЕЛЬЦЕВ ЖИВОТНЫХ И КОМПЕТЕНЦИЯ АДМИНИСТРАЦИИ СЕЛЬСКОГО ПОСЕЛЕНИЯ</w:t>
      </w:r>
    </w:p>
    <w:p w:rsidR="005150F2" w:rsidRPr="005150F2" w:rsidRDefault="005150F2" w:rsidP="005150F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0F2" w:rsidRPr="005150F2" w:rsidRDefault="005150F2" w:rsidP="009D6507">
      <w:pPr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Владельцы животных несут ответственность за их здоровье и содержание, а также за нанесение морального вреда, имущественного ущерба, либо вреда здоровью человека, причиненного животным, в соответствии с законодательством Российской Федерации.</w:t>
      </w:r>
    </w:p>
    <w:p w:rsidR="005150F2" w:rsidRPr="005150F2" w:rsidRDefault="005150F2" w:rsidP="009D6507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К нарушениям правил выпаса скота, за которые установлена административная ответственность, относятся (</w:t>
      </w:r>
      <w:hyperlink r:id="rId21" w:history="1">
        <w:r w:rsidRPr="005150F2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ч. 1 ст. 8.26</w:t>
        </w:r>
      </w:hyperlink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2" w:history="1">
        <w:r w:rsidRPr="005150F2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ч. 4 ст. 11.1</w:t>
        </w:r>
      </w:hyperlink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3" w:history="1">
        <w:r w:rsidRPr="005150F2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ч. 1 ст. 11.21</w:t>
        </w:r>
      </w:hyperlink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4" w:history="1">
        <w:r w:rsidRPr="005150F2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ч. 2 ст. 18.2</w:t>
        </w:r>
      </w:hyperlink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РФ):</w:t>
      </w:r>
    </w:p>
    <w:p w:rsidR="005150F2" w:rsidRPr="005150F2" w:rsidRDefault="005150F2" w:rsidP="009D6507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выпас сельскохозяйственных животных на землях, на которых расположены </w:t>
      </w: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леса, в местах, где это запрещено;</w:t>
      </w:r>
    </w:p>
    <w:p w:rsidR="005150F2" w:rsidRPr="005150F2" w:rsidRDefault="005150F2" w:rsidP="009D6507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выпас сельскохозяйственных животных без пастуха на неогороженных пастбищах или без привязи, а также выпас скота с нарушением сроков (например, когда не сформировался травяной покров) или с нарушением норм выпаса, то есть большего количества животных на отведенной площади;</w:t>
      </w:r>
    </w:p>
    <w:p w:rsidR="005150F2" w:rsidRPr="005150F2" w:rsidRDefault="005150F2" w:rsidP="009D6507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выпаса скота вблизи железнодорожных путей;</w:t>
      </w:r>
    </w:p>
    <w:p w:rsidR="005150F2" w:rsidRPr="005150F2" w:rsidRDefault="005150F2" w:rsidP="009D6507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выпас животных вне специально установленных мест, согласованных с владельцами автомобильных дорог;</w:t>
      </w:r>
    </w:p>
    <w:p w:rsidR="005150F2" w:rsidRPr="005150F2" w:rsidRDefault="005150F2" w:rsidP="009D6507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содержание или выпас скота в карантинной полосе в пределах пограничной зоны без разрешения пограничных органов либо с разрешения таких органов, но с нарушением установленного порядка.</w:t>
      </w:r>
    </w:p>
    <w:p w:rsidR="005150F2" w:rsidRPr="005150F2" w:rsidRDefault="005150F2" w:rsidP="009D6507">
      <w:pPr>
        <w:numPr>
          <w:ilvl w:val="1"/>
          <w:numId w:val="34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150F2">
        <w:rPr>
          <w:rFonts w:ascii="Times New Roman" w:hAnsi="Times New Roman"/>
          <w:sz w:val="28"/>
          <w:szCs w:val="28"/>
        </w:rPr>
        <w:t>Погонщик, ведущий стадо, является водителем (</w:t>
      </w:r>
      <w:hyperlink r:id="rId25" w:history="1">
        <w:r w:rsidRPr="005150F2">
          <w:rPr>
            <w:rFonts w:ascii="Times New Roman" w:hAnsi="Times New Roman"/>
            <w:color w:val="0000FF"/>
            <w:sz w:val="28"/>
            <w:szCs w:val="28"/>
          </w:rPr>
          <w:t>п. 1.2</w:t>
        </w:r>
      </w:hyperlink>
      <w:r w:rsidRPr="005150F2">
        <w:rPr>
          <w:rFonts w:ascii="Times New Roman" w:hAnsi="Times New Roman"/>
          <w:sz w:val="28"/>
          <w:szCs w:val="28"/>
        </w:rPr>
        <w:t xml:space="preserve"> ПДД). За нарушение погонщиком ПДД предусмотрена административная ответственность (</w:t>
      </w:r>
      <w:hyperlink r:id="rId26" w:history="1">
        <w:r w:rsidRPr="005150F2">
          <w:rPr>
            <w:rFonts w:ascii="Times New Roman" w:hAnsi="Times New Roman"/>
            <w:color w:val="0000FF"/>
            <w:sz w:val="28"/>
            <w:szCs w:val="28"/>
          </w:rPr>
          <w:t>ч. 2 ст. 12.29</w:t>
        </w:r>
      </w:hyperlink>
      <w:r w:rsidRPr="005150F2">
        <w:rPr>
          <w:rFonts w:ascii="Times New Roman" w:hAnsi="Times New Roman"/>
          <w:sz w:val="28"/>
          <w:szCs w:val="28"/>
        </w:rPr>
        <w:t xml:space="preserve">, </w:t>
      </w:r>
      <w:hyperlink r:id="rId27" w:history="1">
        <w:r w:rsidRPr="005150F2">
          <w:rPr>
            <w:rFonts w:ascii="Times New Roman" w:hAnsi="Times New Roman"/>
            <w:color w:val="0000FF"/>
            <w:sz w:val="28"/>
            <w:szCs w:val="28"/>
          </w:rPr>
          <w:t>ст. 12.30</w:t>
        </w:r>
      </w:hyperlink>
      <w:r w:rsidRPr="005150F2">
        <w:rPr>
          <w:rFonts w:ascii="Times New Roman" w:hAnsi="Times New Roman"/>
          <w:sz w:val="28"/>
          <w:szCs w:val="28"/>
        </w:rPr>
        <w:t xml:space="preserve"> КоАП РФ).</w:t>
      </w:r>
    </w:p>
    <w:p w:rsidR="005150F2" w:rsidRPr="005150F2" w:rsidRDefault="005150F2" w:rsidP="009D6507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150F2">
        <w:rPr>
          <w:rFonts w:ascii="Times New Roman" w:hAnsi="Times New Roman"/>
          <w:sz w:val="28"/>
          <w:szCs w:val="28"/>
        </w:rPr>
        <w:t>Неправомерный выпас, перегон скота может повлечь ответственность в виде возмещения вреда (</w:t>
      </w:r>
      <w:hyperlink r:id="rId28" w:history="1">
        <w:r w:rsidRPr="005150F2">
          <w:rPr>
            <w:rFonts w:ascii="Times New Roman" w:hAnsi="Times New Roman"/>
            <w:color w:val="0000FF"/>
            <w:sz w:val="28"/>
            <w:szCs w:val="28"/>
          </w:rPr>
          <w:t>ст. ст. 1064</w:t>
        </w:r>
      </w:hyperlink>
      <w:r w:rsidRPr="005150F2">
        <w:rPr>
          <w:rFonts w:ascii="Times New Roman" w:hAnsi="Times New Roman"/>
          <w:sz w:val="28"/>
          <w:szCs w:val="28"/>
        </w:rPr>
        <w:t xml:space="preserve">, </w:t>
      </w:r>
      <w:hyperlink r:id="rId29" w:history="1">
        <w:r w:rsidRPr="005150F2">
          <w:rPr>
            <w:rFonts w:ascii="Times New Roman" w:hAnsi="Times New Roman"/>
            <w:color w:val="0000FF"/>
            <w:sz w:val="28"/>
            <w:szCs w:val="28"/>
          </w:rPr>
          <w:t>1100</w:t>
        </w:r>
      </w:hyperlink>
      <w:r w:rsidRPr="005150F2">
        <w:rPr>
          <w:rFonts w:ascii="Times New Roman" w:hAnsi="Times New Roman"/>
          <w:sz w:val="28"/>
          <w:szCs w:val="28"/>
        </w:rPr>
        <w:t xml:space="preserve"> ГК РФ).</w:t>
      </w:r>
    </w:p>
    <w:p w:rsidR="005150F2" w:rsidRPr="005150F2" w:rsidRDefault="005150F2" w:rsidP="009D6507">
      <w:pPr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Выпас сельскохозяйственных животных на территориях общего пользования населенных пунктов, занятых газонами, цветниками и травянистыми растениями, не повлекший нарушения санитарно-эпидемиологических и других требований, влечет наложение административного штрафа на граждан, на должностных лиц юридических лиц (п.18 ст.3 Закона Челябинской области от 27.05.2010 № 584-ЗО</w:t>
      </w: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br/>
        <w:t>"Об административных правонарушениях в Челябинской области").</w:t>
      </w:r>
    </w:p>
    <w:p w:rsidR="005150F2" w:rsidRPr="005150F2" w:rsidRDefault="005150F2" w:rsidP="009D6507">
      <w:pPr>
        <w:widowControl w:val="0"/>
        <w:numPr>
          <w:ilvl w:val="1"/>
          <w:numId w:val="34"/>
        </w:numPr>
        <w:autoSpaceDE w:val="0"/>
        <w:autoSpaceDN w:val="0"/>
        <w:spacing w:before="60"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поселения:</w:t>
      </w:r>
    </w:p>
    <w:p w:rsidR="005150F2" w:rsidRPr="005150F2" w:rsidRDefault="005150F2" w:rsidP="009D6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9.5.1. осуществляет контроль в пределах своих полномочий за соблюдением гражданами требований настоящих Правил;</w:t>
      </w:r>
    </w:p>
    <w:p w:rsidR="005150F2" w:rsidRPr="005150F2" w:rsidRDefault="005150F2" w:rsidP="009D6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9.5.1. определяет места для коллективного выпаса и устанавливает маршруты для прогона животных и птицы на место выпаса с учетом требований законодательства Российской Федерации;</w:t>
      </w:r>
    </w:p>
    <w:p w:rsidR="005150F2" w:rsidRPr="005150F2" w:rsidRDefault="005150F2" w:rsidP="009D65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0F2">
        <w:rPr>
          <w:rFonts w:ascii="Times New Roman" w:eastAsia="Times New Roman" w:hAnsi="Times New Roman"/>
          <w:sz w:val="28"/>
          <w:szCs w:val="28"/>
          <w:lang w:eastAsia="ru-RU"/>
        </w:rPr>
        <w:t>9.5.2. доводит до граждан информацию о правилах содержания, регистрации, выпаса и прогона домашних сельскохозяйственных животных и птицы на территории сельского поселения через средства массовой информации и (или) официальный сайт сети интернет.</w:t>
      </w:r>
    </w:p>
    <w:p w:rsidR="005150F2" w:rsidRPr="005150F2" w:rsidRDefault="005150F2" w:rsidP="005150F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E653F" w:rsidRPr="00CE653F" w:rsidRDefault="00CE653F" w:rsidP="005150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E653F" w:rsidRPr="00CE653F" w:rsidSect="00717ED7">
      <w:pgSz w:w="11906" w:h="16838"/>
      <w:pgMar w:top="28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8D" w:rsidRDefault="00B94D8D" w:rsidP="00272857">
      <w:pPr>
        <w:spacing w:after="0" w:line="240" w:lineRule="auto"/>
      </w:pPr>
      <w:r>
        <w:separator/>
      </w:r>
    </w:p>
  </w:endnote>
  <w:endnote w:type="continuationSeparator" w:id="0">
    <w:p w:rsidR="00B94D8D" w:rsidRDefault="00B94D8D" w:rsidP="0027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8D" w:rsidRDefault="00B94D8D" w:rsidP="00272857">
      <w:pPr>
        <w:spacing w:after="0" w:line="240" w:lineRule="auto"/>
      </w:pPr>
      <w:r>
        <w:separator/>
      </w:r>
    </w:p>
  </w:footnote>
  <w:footnote w:type="continuationSeparator" w:id="0">
    <w:p w:rsidR="00B94D8D" w:rsidRDefault="00B94D8D" w:rsidP="00272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545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8B2DE8"/>
    <w:multiLevelType w:val="multilevel"/>
    <w:tmpl w:val="28E433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485" w:hanging="720"/>
      </w:pPr>
      <w:rPr>
        <w:rFonts w:cs="Noto Sans Devanagari"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cs="Noto Sans Devanagari"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cs="Noto Sans Devanagari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Noto Sans Devanagari"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cs="Noto Sans Devanagari"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cs="Noto Sans Devanagari"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cs="Noto Sans Devanagari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Noto Sans Devanagari" w:hint="default"/>
      </w:rPr>
    </w:lvl>
  </w:abstractNum>
  <w:abstractNum w:abstractNumId="4" w15:restartNumberingAfterBreak="0">
    <w:nsid w:val="0FD50E4F"/>
    <w:multiLevelType w:val="multilevel"/>
    <w:tmpl w:val="2EFA86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E575D1"/>
    <w:multiLevelType w:val="hybridMultilevel"/>
    <w:tmpl w:val="8A78906E"/>
    <w:lvl w:ilvl="0" w:tplc="55FE7E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5B62494"/>
    <w:multiLevelType w:val="hybridMultilevel"/>
    <w:tmpl w:val="8A94D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84E67"/>
    <w:multiLevelType w:val="multilevel"/>
    <w:tmpl w:val="F51003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16410256"/>
    <w:multiLevelType w:val="multilevel"/>
    <w:tmpl w:val="F51003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19160840"/>
    <w:multiLevelType w:val="hybridMultilevel"/>
    <w:tmpl w:val="166A2EEA"/>
    <w:lvl w:ilvl="0" w:tplc="7756C1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8249A"/>
    <w:multiLevelType w:val="hybridMultilevel"/>
    <w:tmpl w:val="86A6EEFE"/>
    <w:lvl w:ilvl="0" w:tplc="2B04A06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AC775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4B5131"/>
    <w:multiLevelType w:val="multilevel"/>
    <w:tmpl w:val="AAC004BA"/>
    <w:lvl w:ilvl="0">
      <w:start w:val="7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C5530F0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EF2CF3"/>
    <w:multiLevelType w:val="hybridMultilevel"/>
    <w:tmpl w:val="AD50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00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D0CA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C7B34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C67D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FA331F"/>
    <w:multiLevelType w:val="hybridMultilevel"/>
    <w:tmpl w:val="31DE7132"/>
    <w:lvl w:ilvl="0" w:tplc="14BE1E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48C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3628F3"/>
    <w:multiLevelType w:val="multilevel"/>
    <w:tmpl w:val="7382D1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71E439C"/>
    <w:multiLevelType w:val="hybridMultilevel"/>
    <w:tmpl w:val="DBAC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D0DC0"/>
    <w:multiLevelType w:val="hybridMultilevel"/>
    <w:tmpl w:val="A6B4C30A"/>
    <w:lvl w:ilvl="0" w:tplc="F8A2E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1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9A5BA5"/>
    <w:multiLevelType w:val="hybridMultilevel"/>
    <w:tmpl w:val="F7423CF6"/>
    <w:lvl w:ilvl="0" w:tplc="7756C1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15DBD"/>
    <w:multiLevelType w:val="hybridMultilevel"/>
    <w:tmpl w:val="3338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32D38"/>
    <w:multiLevelType w:val="multilevel"/>
    <w:tmpl w:val="DEECAA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9" w15:restartNumberingAfterBreak="0">
    <w:nsid w:val="5FC712DF"/>
    <w:multiLevelType w:val="multilevel"/>
    <w:tmpl w:val="2DA46E54"/>
    <w:lvl w:ilvl="0">
      <w:start w:val="2"/>
      <w:numFmt w:val="decimal"/>
      <w:lvlText w:val="%1"/>
      <w:lvlJc w:val="left"/>
      <w:pPr>
        <w:ind w:left="375" w:hanging="375"/>
      </w:pPr>
      <w:rPr>
        <w:rFonts w:eastAsia="Tahoma" w:cs="Noto Sans Devanagari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="Tahoma" w:cs="Noto Sans Devanaga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cs="Noto Sans Devanaga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ahoma" w:cs="Noto Sans Devanaga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cs="Noto Sans Devanaga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ahoma" w:cs="Noto Sans Devanaga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cs="Noto Sans Devanaga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ahoma" w:cs="Noto Sans Devanaga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ahoma" w:cs="Noto Sans Devanagari" w:hint="default"/>
      </w:rPr>
    </w:lvl>
  </w:abstractNum>
  <w:abstractNum w:abstractNumId="30" w15:restartNumberingAfterBreak="0">
    <w:nsid w:val="625D5902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BA537C"/>
    <w:multiLevelType w:val="multilevel"/>
    <w:tmpl w:val="25F217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B6B35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F91AA7"/>
    <w:multiLevelType w:val="hybridMultilevel"/>
    <w:tmpl w:val="FBA0C5CC"/>
    <w:lvl w:ilvl="0" w:tplc="DAD831F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FF551CE"/>
    <w:multiLevelType w:val="hybridMultilevel"/>
    <w:tmpl w:val="29E0C590"/>
    <w:lvl w:ilvl="0" w:tplc="7756C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05996"/>
    <w:multiLevelType w:val="hybridMultilevel"/>
    <w:tmpl w:val="49C69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92FF7"/>
    <w:multiLevelType w:val="multilevel"/>
    <w:tmpl w:val="4A6C7FEA"/>
    <w:lvl w:ilvl="0">
      <w:start w:val="7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A4C7FC2"/>
    <w:multiLevelType w:val="multilevel"/>
    <w:tmpl w:val="FB824070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A7773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A35FEC"/>
    <w:multiLevelType w:val="multilevel"/>
    <w:tmpl w:val="4204E542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4"/>
  </w:num>
  <w:num w:numId="5">
    <w:abstractNumId w:val="3"/>
  </w:num>
  <w:num w:numId="6">
    <w:abstractNumId w:val="23"/>
  </w:num>
  <w:num w:numId="7">
    <w:abstractNumId w:val="20"/>
  </w:num>
  <w:num w:numId="8">
    <w:abstractNumId w:val="35"/>
  </w:num>
  <w:num w:numId="9">
    <w:abstractNumId w:val="30"/>
  </w:num>
  <w:num w:numId="10">
    <w:abstractNumId w:val="34"/>
  </w:num>
  <w:num w:numId="11">
    <w:abstractNumId w:val="26"/>
  </w:num>
  <w:num w:numId="12">
    <w:abstractNumId w:val="9"/>
  </w:num>
  <w:num w:numId="13">
    <w:abstractNumId w:val="2"/>
  </w:num>
  <w:num w:numId="14">
    <w:abstractNumId w:val="33"/>
  </w:num>
  <w:num w:numId="15">
    <w:abstractNumId w:val="24"/>
  </w:num>
  <w:num w:numId="16">
    <w:abstractNumId w:val="10"/>
  </w:num>
  <w:num w:numId="17">
    <w:abstractNumId w:val="32"/>
  </w:num>
  <w:num w:numId="18">
    <w:abstractNumId w:val="11"/>
  </w:num>
  <w:num w:numId="19">
    <w:abstractNumId w:val="29"/>
  </w:num>
  <w:num w:numId="20">
    <w:abstractNumId w:val="17"/>
  </w:num>
  <w:num w:numId="21">
    <w:abstractNumId w:val="25"/>
  </w:num>
  <w:num w:numId="22">
    <w:abstractNumId w:val="15"/>
  </w:num>
  <w:num w:numId="23">
    <w:abstractNumId w:val="13"/>
  </w:num>
  <w:num w:numId="24">
    <w:abstractNumId w:val="18"/>
  </w:num>
  <w:num w:numId="25">
    <w:abstractNumId w:val="31"/>
  </w:num>
  <w:num w:numId="26">
    <w:abstractNumId w:val="21"/>
  </w:num>
  <w:num w:numId="27">
    <w:abstractNumId w:val="4"/>
  </w:num>
  <w:num w:numId="28">
    <w:abstractNumId w:val="7"/>
  </w:num>
  <w:num w:numId="29">
    <w:abstractNumId w:val="8"/>
  </w:num>
  <w:num w:numId="30">
    <w:abstractNumId w:val="19"/>
  </w:num>
  <w:num w:numId="31">
    <w:abstractNumId w:val="36"/>
  </w:num>
  <w:num w:numId="32">
    <w:abstractNumId w:val="12"/>
  </w:num>
  <w:num w:numId="33">
    <w:abstractNumId w:val="38"/>
  </w:num>
  <w:num w:numId="34">
    <w:abstractNumId w:val="28"/>
  </w:num>
  <w:num w:numId="35">
    <w:abstractNumId w:val="27"/>
  </w:num>
  <w:num w:numId="36">
    <w:abstractNumId w:val="22"/>
  </w:num>
  <w:num w:numId="37">
    <w:abstractNumId w:val="0"/>
  </w:num>
  <w:num w:numId="38">
    <w:abstractNumId w:val="39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88"/>
    <w:rsid w:val="0000507B"/>
    <w:rsid w:val="000076A3"/>
    <w:rsid w:val="00023FA4"/>
    <w:rsid w:val="000333FF"/>
    <w:rsid w:val="0003466D"/>
    <w:rsid w:val="00060019"/>
    <w:rsid w:val="00076E93"/>
    <w:rsid w:val="000819CF"/>
    <w:rsid w:val="000B084A"/>
    <w:rsid w:val="000C10CA"/>
    <w:rsid w:val="000C4E8F"/>
    <w:rsid w:val="000F6D4D"/>
    <w:rsid w:val="00104FE6"/>
    <w:rsid w:val="00106189"/>
    <w:rsid w:val="001118E8"/>
    <w:rsid w:val="00116B50"/>
    <w:rsid w:val="00125629"/>
    <w:rsid w:val="00145C7E"/>
    <w:rsid w:val="001467A9"/>
    <w:rsid w:val="00164BEE"/>
    <w:rsid w:val="001747DD"/>
    <w:rsid w:val="00183794"/>
    <w:rsid w:val="001B4999"/>
    <w:rsid w:val="001D2594"/>
    <w:rsid w:val="001D27A0"/>
    <w:rsid w:val="001D5508"/>
    <w:rsid w:val="001E38A2"/>
    <w:rsid w:val="001E7D5F"/>
    <w:rsid w:val="0021299C"/>
    <w:rsid w:val="00225DE9"/>
    <w:rsid w:val="00241F18"/>
    <w:rsid w:val="00242E9B"/>
    <w:rsid w:val="00243E47"/>
    <w:rsid w:val="0025468D"/>
    <w:rsid w:val="00272857"/>
    <w:rsid w:val="00277766"/>
    <w:rsid w:val="00286F8C"/>
    <w:rsid w:val="00293D43"/>
    <w:rsid w:val="00295FDD"/>
    <w:rsid w:val="002D2F53"/>
    <w:rsid w:val="002D31CD"/>
    <w:rsid w:val="002E01E5"/>
    <w:rsid w:val="00320C79"/>
    <w:rsid w:val="0032314C"/>
    <w:rsid w:val="00332C07"/>
    <w:rsid w:val="003330D4"/>
    <w:rsid w:val="00341437"/>
    <w:rsid w:val="00362793"/>
    <w:rsid w:val="00366663"/>
    <w:rsid w:val="003738CE"/>
    <w:rsid w:val="00394458"/>
    <w:rsid w:val="003A772B"/>
    <w:rsid w:val="003D32BA"/>
    <w:rsid w:val="003D5BE5"/>
    <w:rsid w:val="003F5263"/>
    <w:rsid w:val="00440B40"/>
    <w:rsid w:val="00445075"/>
    <w:rsid w:val="00447BB5"/>
    <w:rsid w:val="004544CB"/>
    <w:rsid w:val="00490478"/>
    <w:rsid w:val="004A7F5B"/>
    <w:rsid w:val="004C1B42"/>
    <w:rsid w:val="004C754A"/>
    <w:rsid w:val="004E132A"/>
    <w:rsid w:val="004E5409"/>
    <w:rsid w:val="004F14D6"/>
    <w:rsid w:val="005150F2"/>
    <w:rsid w:val="00536F9A"/>
    <w:rsid w:val="005630E0"/>
    <w:rsid w:val="00572C4B"/>
    <w:rsid w:val="00573EBA"/>
    <w:rsid w:val="00574D03"/>
    <w:rsid w:val="0057715A"/>
    <w:rsid w:val="005842C1"/>
    <w:rsid w:val="005853EE"/>
    <w:rsid w:val="00594BAB"/>
    <w:rsid w:val="005D169C"/>
    <w:rsid w:val="005E4522"/>
    <w:rsid w:val="005E4890"/>
    <w:rsid w:val="005F5048"/>
    <w:rsid w:val="00604DAD"/>
    <w:rsid w:val="00605C82"/>
    <w:rsid w:val="00606CC7"/>
    <w:rsid w:val="00626542"/>
    <w:rsid w:val="0064103A"/>
    <w:rsid w:val="00643C95"/>
    <w:rsid w:val="0065500C"/>
    <w:rsid w:val="00657773"/>
    <w:rsid w:val="00661697"/>
    <w:rsid w:val="00696F40"/>
    <w:rsid w:val="00697756"/>
    <w:rsid w:val="006A062C"/>
    <w:rsid w:val="006A2F87"/>
    <w:rsid w:val="006A4EF8"/>
    <w:rsid w:val="006D5557"/>
    <w:rsid w:val="006E5870"/>
    <w:rsid w:val="007024B0"/>
    <w:rsid w:val="007115FA"/>
    <w:rsid w:val="00717ED7"/>
    <w:rsid w:val="0072628B"/>
    <w:rsid w:val="00737593"/>
    <w:rsid w:val="0074423A"/>
    <w:rsid w:val="00781B0E"/>
    <w:rsid w:val="007825F3"/>
    <w:rsid w:val="00783C1D"/>
    <w:rsid w:val="00790C27"/>
    <w:rsid w:val="00792651"/>
    <w:rsid w:val="007932AE"/>
    <w:rsid w:val="0079550F"/>
    <w:rsid w:val="00797A51"/>
    <w:rsid w:val="007A161A"/>
    <w:rsid w:val="007A260A"/>
    <w:rsid w:val="007B0D4F"/>
    <w:rsid w:val="007B7503"/>
    <w:rsid w:val="007C6EDA"/>
    <w:rsid w:val="00800695"/>
    <w:rsid w:val="00800A5A"/>
    <w:rsid w:val="00823B2B"/>
    <w:rsid w:val="00827096"/>
    <w:rsid w:val="00835D59"/>
    <w:rsid w:val="0088235F"/>
    <w:rsid w:val="00884AB2"/>
    <w:rsid w:val="00886B50"/>
    <w:rsid w:val="008A5D0B"/>
    <w:rsid w:val="008A7D23"/>
    <w:rsid w:val="008B6BC1"/>
    <w:rsid w:val="008C49AC"/>
    <w:rsid w:val="009034E0"/>
    <w:rsid w:val="0092340D"/>
    <w:rsid w:val="00924136"/>
    <w:rsid w:val="00937400"/>
    <w:rsid w:val="0094344E"/>
    <w:rsid w:val="0094674E"/>
    <w:rsid w:val="00956BDC"/>
    <w:rsid w:val="00963A52"/>
    <w:rsid w:val="009722CE"/>
    <w:rsid w:val="009931E4"/>
    <w:rsid w:val="00993A18"/>
    <w:rsid w:val="00994EE6"/>
    <w:rsid w:val="0099799D"/>
    <w:rsid w:val="009A6B54"/>
    <w:rsid w:val="009B2414"/>
    <w:rsid w:val="009C1803"/>
    <w:rsid w:val="009D6507"/>
    <w:rsid w:val="009E05F3"/>
    <w:rsid w:val="009E250F"/>
    <w:rsid w:val="009E6D84"/>
    <w:rsid w:val="009F29AE"/>
    <w:rsid w:val="00A10B81"/>
    <w:rsid w:val="00A206C8"/>
    <w:rsid w:val="00A3059F"/>
    <w:rsid w:val="00A845FE"/>
    <w:rsid w:val="00A865E4"/>
    <w:rsid w:val="00AC7FAB"/>
    <w:rsid w:val="00AE2EB1"/>
    <w:rsid w:val="00AE3916"/>
    <w:rsid w:val="00AE5249"/>
    <w:rsid w:val="00AF0EB5"/>
    <w:rsid w:val="00B10D40"/>
    <w:rsid w:val="00B24F0A"/>
    <w:rsid w:val="00B25D04"/>
    <w:rsid w:val="00B44373"/>
    <w:rsid w:val="00B73DBB"/>
    <w:rsid w:val="00B76AFB"/>
    <w:rsid w:val="00B82A88"/>
    <w:rsid w:val="00B842B7"/>
    <w:rsid w:val="00B90845"/>
    <w:rsid w:val="00B94D8D"/>
    <w:rsid w:val="00B968F8"/>
    <w:rsid w:val="00BA7FFA"/>
    <w:rsid w:val="00BC1402"/>
    <w:rsid w:val="00BE5DD6"/>
    <w:rsid w:val="00C010E7"/>
    <w:rsid w:val="00C263DF"/>
    <w:rsid w:val="00C321E6"/>
    <w:rsid w:val="00C3754A"/>
    <w:rsid w:val="00C50890"/>
    <w:rsid w:val="00C57727"/>
    <w:rsid w:val="00C612F9"/>
    <w:rsid w:val="00C645B8"/>
    <w:rsid w:val="00C70449"/>
    <w:rsid w:val="00C92129"/>
    <w:rsid w:val="00C97A8C"/>
    <w:rsid w:val="00CA3A61"/>
    <w:rsid w:val="00CD026E"/>
    <w:rsid w:val="00CD4C04"/>
    <w:rsid w:val="00CE4DDD"/>
    <w:rsid w:val="00CE653F"/>
    <w:rsid w:val="00D043F0"/>
    <w:rsid w:val="00D1496D"/>
    <w:rsid w:val="00D16FAB"/>
    <w:rsid w:val="00D301ED"/>
    <w:rsid w:val="00D32630"/>
    <w:rsid w:val="00D37240"/>
    <w:rsid w:val="00D61C4F"/>
    <w:rsid w:val="00D668E1"/>
    <w:rsid w:val="00D82C3A"/>
    <w:rsid w:val="00DA64AA"/>
    <w:rsid w:val="00DB5612"/>
    <w:rsid w:val="00DC1AA6"/>
    <w:rsid w:val="00DD0142"/>
    <w:rsid w:val="00DE031C"/>
    <w:rsid w:val="00DE064A"/>
    <w:rsid w:val="00DE0EFE"/>
    <w:rsid w:val="00DF5806"/>
    <w:rsid w:val="00E00A8D"/>
    <w:rsid w:val="00E01E09"/>
    <w:rsid w:val="00E06124"/>
    <w:rsid w:val="00E166CE"/>
    <w:rsid w:val="00E25F5F"/>
    <w:rsid w:val="00E307D6"/>
    <w:rsid w:val="00E57E20"/>
    <w:rsid w:val="00E60CAA"/>
    <w:rsid w:val="00E765BB"/>
    <w:rsid w:val="00EB4263"/>
    <w:rsid w:val="00EB4764"/>
    <w:rsid w:val="00EB4F1F"/>
    <w:rsid w:val="00ED1431"/>
    <w:rsid w:val="00EE0FD5"/>
    <w:rsid w:val="00EE15D5"/>
    <w:rsid w:val="00EE60CD"/>
    <w:rsid w:val="00EF2DAA"/>
    <w:rsid w:val="00F04541"/>
    <w:rsid w:val="00F0756B"/>
    <w:rsid w:val="00F13A71"/>
    <w:rsid w:val="00F20EEA"/>
    <w:rsid w:val="00F369FC"/>
    <w:rsid w:val="00F52734"/>
    <w:rsid w:val="00F71EFC"/>
    <w:rsid w:val="00F853B6"/>
    <w:rsid w:val="00FA6CDA"/>
    <w:rsid w:val="00FA77A8"/>
    <w:rsid w:val="00FD099B"/>
    <w:rsid w:val="00FD5B91"/>
    <w:rsid w:val="00FF3642"/>
    <w:rsid w:val="00FF4C3F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49E6"/>
  <w15:docId w15:val="{67231320-67CD-421B-997F-B1CED5B7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2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22C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22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22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2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0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F14D6"/>
    <w:rPr>
      <w:color w:val="0000FF"/>
      <w:u w:val="single"/>
    </w:rPr>
  </w:style>
  <w:style w:type="paragraph" w:styleId="aa">
    <w:name w:val="No Spacing"/>
    <w:uiPriority w:val="99"/>
    <w:qFormat/>
    <w:rsid w:val="00790C27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CE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150F2"/>
  </w:style>
  <w:style w:type="paragraph" w:customStyle="1" w:styleId="ConsPlusNormal">
    <w:name w:val="ConsPlusNormal"/>
    <w:rsid w:val="005150F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150F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rsid w:val="005150F2"/>
    <w:pPr>
      <w:suppressAutoHyphens/>
      <w:autoSpaceDN w:val="0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5150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header"/>
    <w:basedOn w:val="a"/>
    <w:link w:val="ad"/>
    <w:uiPriority w:val="99"/>
    <w:unhideWhenUsed/>
    <w:rsid w:val="0051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50F2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51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50F2"/>
    <w:rPr>
      <w:sz w:val="22"/>
      <w:szCs w:val="22"/>
      <w:lang w:eastAsia="en-US"/>
    </w:rPr>
  </w:style>
  <w:style w:type="character" w:customStyle="1" w:styleId="WW8Num2z0">
    <w:name w:val="WW8Num2z0"/>
    <w:rsid w:val="005150F2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0131E40A799A11095573F71AFC6CB6AACBC133C41935667FEC23993D1A62EE289339C5C56FCACA6FCC8CC130412MAF" TargetMode="External"/><Relationship Id="rId18" Type="http://schemas.openxmlformats.org/officeDocument/2006/relationships/hyperlink" Target="consultantplus://offline/ref=F2454B9E790F4ABFC8834E1FE4B928B354274E1F0BC9FEE53AFAE79AD0EA8349440C1E162EC3864EAC3FD763D5929EAFF832E05C2BD9C8D2H6nDF" TargetMode="External"/><Relationship Id="rId26" Type="http://schemas.openxmlformats.org/officeDocument/2006/relationships/hyperlink" Target="consultantplus://offline/ref=D94C44FEF6FB84730BEC3C4F7910D96F5A709CDC3674E8C3CD93327F0D1ACA098D0E5EA7CB0318DB60B07533E12126DF6E12EEA32C24O0c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94C44FEF6FB84730BEC3C4F7910D96F5A709CDC3674E8C3CD93327F0D1ACA098D0E5EAAC80F128465A5646BEC253CC16A08F2A12EO2c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0131E40A799A11095573F71AFC6CB6AACBC133C44935667FEC23993D1A62EE289339C5C56FCACA6FCC8CC130412MAF" TargetMode="External"/><Relationship Id="rId17" Type="http://schemas.openxmlformats.org/officeDocument/2006/relationships/hyperlink" Target="consultantplus://offline/ref=00131E40A799A11095573F71AFC6CB6AADB9153E42905667FEC23993D1A62EE289339C5C56FCACA6FCC8CC130412MAF" TargetMode="External"/><Relationship Id="rId25" Type="http://schemas.openxmlformats.org/officeDocument/2006/relationships/hyperlink" Target="consultantplus://offline/ref=D94C44FEF6FB84730BEC3C4F7910D96F5D789CDB3878E8C3CD93327F0D1ACA098D0E5EA3CC0719D231EA6537A8742FC16A08F0A532240E46OEc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131E40A799A11095573F71AFC6CB6AADB8103F46965667FEC23993D1A62EE289339C5C56FCACA6FCC8CC130412MAF" TargetMode="External"/><Relationship Id="rId20" Type="http://schemas.openxmlformats.org/officeDocument/2006/relationships/hyperlink" Target="consultantplus://offline/ref=8CC1E8790ABC17D19A6E216FE8B471345AD0514832296D8982406EC73055FAD0B6A97F0825F473E5EC5B404F0Es8a6M" TargetMode="External"/><Relationship Id="rId29" Type="http://schemas.openxmlformats.org/officeDocument/2006/relationships/hyperlink" Target="consultantplus://offline/ref=D94C44FEF6FB84730BEC3C4F7910D96F5D769ADC3C74E8C3CD93327F0D1ACA098D0E5EA3CC051ED634EA6537A8742FC16A08F0A532240E46OEc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131E40A799A11095573F71AFC6CB6AACBC133F4C945667FEC23993D1A62EE289339C5C56FCACA6FCC8CC130412MAF" TargetMode="External"/><Relationship Id="rId24" Type="http://schemas.openxmlformats.org/officeDocument/2006/relationships/hyperlink" Target="consultantplus://offline/ref=D94C44FEF6FB84730BEC3C4F7910D96F5A709CDC3674E8C3CD93327F0D1ACA098D0E5EA6C90F128465A5646BEC253CC16A08F2A12EO2c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131E40A799A11095573F71AFC6CB6AAAB01D39439F0B6DF69B3591D6A971E79C22C4535CEAB3A7E2D4CE1110M6F" TargetMode="External"/><Relationship Id="rId23" Type="http://schemas.openxmlformats.org/officeDocument/2006/relationships/hyperlink" Target="consultantplus://offline/ref=D94C44FEF6FB84730BEC3C4F7910D96F5A709CDC3674E8C3CD93327F0D1ACA098D0E5EA3CC0318D632EA6537A8742FC16A08F0A532240E46OEcBG" TargetMode="External"/><Relationship Id="rId28" Type="http://schemas.openxmlformats.org/officeDocument/2006/relationships/hyperlink" Target="consultantplus://offline/ref=D94C44FEF6FB84730BEC3C4F7910D96F5D769ADC3C74E8C3CD93327F0D1ACA098D0E5EA3CC051FD032EA6537A8742FC16A08F0A532240E46OEcBG" TargetMode="External"/><Relationship Id="rId10" Type="http://schemas.openxmlformats.org/officeDocument/2006/relationships/hyperlink" Target="consultantplus://offline/ref=00131E40A799A11095573F71AFC6CB6AACBC133C44935667FEC23993D1A62EE289339C5C56FCACA6FCC8CC130412MAF" TargetMode="External"/><Relationship Id="rId19" Type="http://schemas.openxmlformats.org/officeDocument/2006/relationships/hyperlink" Target="consultantplus://offline/ref=1A034063EFB32AD3DAB1883451469D27061DB3F22D8DEFFD6D2F22E2B7733F9C5B5D5D172691361F1F0099F37669F250664F4B6A08FDE9FD3ElB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131E40A799A11095573F71AFC6CB6AACBC133F4C945667FEC23993D1A62EE289339C5C56FCACA6FCC8CC130412MAF" TargetMode="External"/><Relationship Id="rId14" Type="http://schemas.openxmlformats.org/officeDocument/2006/relationships/hyperlink" Target="consultantplus://offline/ref=00131E40A799A11095573F71AFC6CB6AACBC133C47905667FEC23993D1A62EE289339C5C56FCACA6FCC8CC130412MAF" TargetMode="External"/><Relationship Id="rId22" Type="http://schemas.openxmlformats.org/officeDocument/2006/relationships/hyperlink" Target="consultantplus://offline/ref=D94C44FEF6FB84730BEC3C4F7910D96F5A709CDC3674E8C3CD93327F0D1ACA098D0E5EA3CC071ED633EA6537A8742FC16A08F0A532240E46OEcBG" TargetMode="External"/><Relationship Id="rId27" Type="http://schemas.openxmlformats.org/officeDocument/2006/relationships/hyperlink" Target="consultantplus://offline/ref=D94C44FEF6FB84730BEC3C4F7910D96F5A709CDC3674E8C3CD93327F0D1ACA098D0E5EA3CC0318D03DEA6537A8742FC16A08F0A532240E46OEc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6667-DFAC-4A44-977D-5D371780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6491</Words>
  <Characters>37000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Екатерина Анатольевна</dc:creator>
  <cp:lastModifiedBy>Пользователь</cp:lastModifiedBy>
  <cp:revision>10</cp:revision>
  <cp:lastPrinted>2022-04-08T05:31:00Z</cp:lastPrinted>
  <dcterms:created xsi:type="dcterms:W3CDTF">2022-04-07T09:20:00Z</dcterms:created>
  <dcterms:modified xsi:type="dcterms:W3CDTF">2022-04-18T07:25:00Z</dcterms:modified>
</cp:coreProperties>
</file>